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F4" w:rsidRDefault="002751F4">
      <w:pPr>
        <w:pStyle w:val="Title"/>
        <w:rPr>
          <w:sz w:val="28"/>
        </w:rPr>
      </w:pPr>
      <w:r>
        <w:rPr>
          <w:sz w:val="28"/>
        </w:rPr>
        <w:t>SOCIETY OF CONSTRUCTION &amp; QUANTITY SURVEYORS</w:t>
      </w:r>
    </w:p>
    <w:p w:rsidR="002751F4" w:rsidRDefault="002751F4">
      <w:pPr>
        <w:jc w:val="center"/>
        <w:rPr>
          <w:b/>
        </w:rPr>
      </w:pPr>
    </w:p>
    <w:p w:rsidR="002751F4" w:rsidRDefault="005C56FE">
      <w:pPr>
        <w:jc w:val="center"/>
        <w:rPr>
          <w:b/>
        </w:rPr>
      </w:pPr>
      <w:r>
        <w:rPr>
          <w:b/>
        </w:rPr>
        <w:t xml:space="preserve">MINUTES OF MEETING NO. </w:t>
      </w:r>
      <w:r w:rsidR="004A4C8B">
        <w:rPr>
          <w:b/>
        </w:rPr>
        <w:t>6</w:t>
      </w:r>
      <w:r w:rsidR="00AF45C7">
        <w:rPr>
          <w:b/>
        </w:rPr>
        <w:t>7</w:t>
      </w:r>
      <w:r w:rsidR="00D526FB">
        <w:rPr>
          <w:b/>
        </w:rPr>
        <w:t xml:space="preserve"> </w:t>
      </w:r>
      <w:r w:rsidR="002751F4">
        <w:rPr>
          <w:b/>
        </w:rPr>
        <w:t>OF THE SCOTTISH REGION</w:t>
      </w:r>
    </w:p>
    <w:p w:rsidR="002751F4" w:rsidRDefault="00A13664">
      <w:pPr>
        <w:jc w:val="center"/>
        <w:rPr>
          <w:b/>
        </w:rPr>
      </w:pPr>
      <w:r>
        <w:rPr>
          <w:b/>
        </w:rPr>
        <w:t>HELD ON FRIDAY</w:t>
      </w:r>
      <w:r w:rsidR="0078467D">
        <w:rPr>
          <w:b/>
        </w:rPr>
        <w:t xml:space="preserve"> </w:t>
      </w:r>
      <w:r w:rsidR="00AF45C7">
        <w:rPr>
          <w:b/>
        </w:rPr>
        <w:t>10th</w:t>
      </w:r>
      <w:r w:rsidR="004A4C8B">
        <w:rPr>
          <w:b/>
        </w:rPr>
        <w:t xml:space="preserve"> </w:t>
      </w:r>
      <w:r w:rsidR="00AF45C7">
        <w:rPr>
          <w:b/>
        </w:rPr>
        <w:t>FEBRUARY 2017</w:t>
      </w:r>
    </w:p>
    <w:p w:rsidR="002751F4" w:rsidRDefault="007E3B47">
      <w:pPr>
        <w:jc w:val="center"/>
        <w:rPr>
          <w:b/>
        </w:rPr>
      </w:pPr>
      <w:r>
        <w:rPr>
          <w:b/>
        </w:rPr>
        <w:t>IN</w:t>
      </w:r>
    </w:p>
    <w:p w:rsidR="002751F4" w:rsidRDefault="00AF45C7">
      <w:pPr>
        <w:jc w:val="center"/>
        <w:rPr>
          <w:b/>
        </w:rPr>
      </w:pPr>
      <w:r>
        <w:rPr>
          <w:b/>
        </w:rPr>
        <w:t>STIRLING COUNCIL’S</w:t>
      </w:r>
      <w:r w:rsidR="007E3B47">
        <w:rPr>
          <w:b/>
        </w:rPr>
        <w:t xml:space="preserve"> OFFICES, </w:t>
      </w:r>
      <w:r>
        <w:rPr>
          <w:b/>
        </w:rPr>
        <w:t>TEITH HOUSE,</w:t>
      </w:r>
    </w:p>
    <w:p w:rsidR="00AF45C7" w:rsidRDefault="00AF45C7">
      <w:pPr>
        <w:jc w:val="center"/>
        <w:rPr>
          <w:b/>
        </w:rPr>
      </w:pPr>
      <w:r>
        <w:rPr>
          <w:b/>
        </w:rPr>
        <w:t>KERSE ROAD, STIRLING</w:t>
      </w:r>
    </w:p>
    <w:p w:rsidR="002751F4" w:rsidRDefault="002751F4">
      <w:pPr>
        <w:jc w:val="center"/>
        <w:rPr>
          <w:b/>
        </w:rPr>
      </w:pPr>
    </w:p>
    <w:p w:rsidR="002751F4" w:rsidRDefault="002751F4">
      <w:pPr>
        <w:rPr>
          <w:b/>
        </w:rPr>
      </w:pPr>
      <w:r>
        <w:rPr>
          <w:b/>
        </w:rPr>
        <w:t>In attendance:</w:t>
      </w:r>
    </w:p>
    <w:p w:rsidR="00A13664" w:rsidRDefault="00A13664" w:rsidP="00A13664">
      <w:pPr>
        <w:ind w:firstLine="720"/>
        <w:rPr>
          <w:bCs/>
        </w:rPr>
      </w:pPr>
    </w:p>
    <w:p w:rsidR="005B7706" w:rsidRDefault="00342020" w:rsidP="005B7706">
      <w:pPr>
        <w:rPr>
          <w:bCs/>
        </w:rPr>
      </w:pPr>
      <w:r>
        <w:rPr>
          <w:bCs/>
        </w:rPr>
        <w:tab/>
      </w:r>
      <w:r w:rsidR="005B7706">
        <w:rPr>
          <w:bCs/>
        </w:rPr>
        <w:t>J Quigley</w:t>
      </w:r>
      <w:r w:rsidR="005B7706">
        <w:rPr>
          <w:bCs/>
        </w:rPr>
        <w:tab/>
      </w:r>
      <w:r w:rsidR="005B7706">
        <w:rPr>
          <w:bCs/>
        </w:rPr>
        <w:tab/>
        <w:t>Clackmannanshire Council</w:t>
      </w:r>
    </w:p>
    <w:p w:rsidR="00AF45C7" w:rsidRDefault="00AF45C7" w:rsidP="005B7706">
      <w:pPr>
        <w:rPr>
          <w:bCs/>
        </w:rPr>
      </w:pPr>
      <w:r>
        <w:rPr>
          <w:bCs/>
        </w:rPr>
        <w:tab/>
        <w:t xml:space="preserve">W Gwynne </w:t>
      </w:r>
      <w:r>
        <w:rPr>
          <w:bCs/>
        </w:rPr>
        <w:tab/>
      </w:r>
      <w:r>
        <w:rPr>
          <w:bCs/>
        </w:rPr>
        <w:tab/>
        <w:t>South Lanarkshire Council</w:t>
      </w:r>
    </w:p>
    <w:p w:rsidR="005B7706" w:rsidRDefault="005B7706" w:rsidP="005B7706">
      <w:pPr>
        <w:rPr>
          <w:bCs/>
        </w:rPr>
      </w:pPr>
      <w:r>
        <w:rPr>
          <w:bCs/>
        </w:rPr>
        <w:tab/>
        <w:t>B Minnis</w:t>
      </w:r>
      <w:r>
        <w:rPr>
          <w:bCs/>
        </w:rPr>
        <w:tab/>
      </w:r>
      <w:r>
        <w:rPr>
          <w:bCs/>
        </w:rPr>
        <w:tab/>
        <w:t>North Lanarkshire Council</w:t>
      </w:r>
    </w:p>
    <w:p w:rsidR="005B7706" w:rsidRDefault="005B7706" w:rsidP="005B7706">
      <w:pPr>
        <w:rPr>
          <w:bCs/>
        </w:rPr>
      </w:pPr>
      <w:r>
        <w:rPr>
          <w:bCs/>
        </w:rPr>
        <w:tab/>
        <w:t>G Millar</w:t>
      </w:r>
      <w:r>
        <w:rPr>
          <w:bCs/>
        </w:rPr>
        <w:tab/>
      </w:r>
      <w:r>
        <w:rPr>
          <w:bCs/>
        </w:rPr>
        <w:tab/>
        <w:t>East Lothian Council</w:t>
      </w:r>
    </w:p>
    <w:p w:rsidR="00AF45C7" w:rsidRDefault="00AF45C7" w:rsidP="005B7706">
      <w:pPr>
        <w:rPr>
          <w:bCs/>
        </w:rPr>
      </w:pPr>
      <w:r>
        <w:rPr>
          <w:bCs/>
        </w:rPr>
        <w:tab/>
        <w:t>I Anderson</w:t>
      </w:r>
      <w:r>
        <w:rPr>
          <w:bCs/>
        </w:rPr>
        <w:tab/>
      </w:r>
      <w:r>
        <w:rPr>
          <w:bCs/>
        </w:rPr>
        <w:tab/>
        <w:t>Stirling Council</w:t>
      </w:r>
    </w:p>
    <w:p w:rsidR="00AF45C7" w:rsidRDefault="00AF45C7" w:rsidP="005B7706">
      <w:pPr>
        <w:rPr>
          <w:bCs/>
        </w:rPr>
      </w:pPr>
      <w:r>
        <w:rPr>
          <w:bCs/>
        </w:rPr>
        <w:tab/>
        <w:t>G Hill</w:t>
      </w:r>
      <w:r>
        <w:rPr>
          <w:bCs/>
        </w:rPr>
        <w:tab/>
      </w:r>
      <w:r>
        <w:rPr>
          <w:bCs/>
        </w:rPr>
        <w:tab/>
      </w:r>
      <w:r>
        <w:rPr>
          <w:bCs/>
        </w:rPr>
        <w:tab/>
        <w:t>Fife Council</w:t>
      </w:r>
    </w:p>
    <w:p w:rsidR="005B7706" w:rsidRDefault="005B7706" w:rsidP="005B7706">
      <w:pPr>
        <w:rPr>
          <w:bCs/>
        </w:rPr>
      </w:pPr>
      <w:r>
        <w:rPr>
          <w:bCs/>
        </w:rPr>
        <w:tab/>
        <w:t>A Sansom</w:t>
      </w:r>
      <w:r>
        <w:rPr>
          <w:bCs/>
        </w:rPr>
        <w:tab/>
      </w:r>
      <w:r>
        <w:rPr>
          <w:bCs/>
        </w:rPr>
        <w:tab/>
        <w:t>Hon. Secretary</w:t>
      </w:r>
    </w:p>
    <w:p w:rsidR="005B7706" w:rsidRDefault="005B7706" w:rsidP="005B7706">
      <w:pPr>
        <w:rPr>
          <w:bCs/>
        </w:rPr>
      </w:pPr>
      <w:r>
        <w:rPr>
          <w:bCs/>
        </w:rPr>
        <w:tab/>
        <w:t>A Forsyth</w:t>
      </w:r>
      <w:r>
        <w:rPr>
          <w:bCs/>
        </w:rPr>
        <w:tab/>
      </w:r>
      <w:r>
        <w:rPr>
          <w:bCs/>
        </w:rPr>
        <w:tab/>
        <w:t>Chief Executive</w:t>
      </w:r>
    </w:p>
    <w:p w:rsidR="00707DFE" w:rsidRDefault="0078467D" w:rsidP="005B7706">
      <w:pPr>
        <w:rPr>
          <w:bCs/>
        </w:rPr>
      </w:pPr>
      <w:r>
        <w:rPr>
          <w:bCs/>
        </w:rPr>
        <w:tab/>
      </w:r>
    </w:p>
    <w:p w:rsidR="002751F4" w:rsidRDefault="002751F4" w:rsidP="002751F4">
      <w:pPr>
        <w:ind w:firstLine="720"/>
        <w:rPr>
          <w:bCs/>
        </w:rPr>
      </w:pPr>
    </w:p>
    <w:p w:rsidR="002751F4" w:rsidRDefault="002751F4">
      <w:pPr>
        <w:rPr>
          <w:b/>
        </w:rPr>
      </w:pPr>
      <w:r>
        <w:rPr>
          <w:b/>
          <w:bCs/>
        </w:rPr>
        <w:t>1.</w:t>
      </w:r>
      <w:r>
        <w:tab/>
      </w:r>
      <w:r>
        <w:rPr>
          <w:b/>
        </w:rPr>
        <w:t>APPROVAL OF NOTICE OF MEETING</w:t>
      </w:r>
    </w:p>
    <w:p w:rsidR="002751F4" w:rsidRDefault="002751F4">
      <w:pPr>
        <w:ind w:left="360" w:firstLine="360"/>
      </w:pPr>
    </w:p>
    <w:p w:rsidR="002751F4" w:rsidRDefault="002751F4" w:rsidP="00A21AA4">
      <w:pPr>
        <w:ind w:left="720"/>
      </w:pPr>
      <w:r>
        <w:t>The notice c</w:t>
      </w:r>
      <w:r w:rsidR="00601C27">
        <w:t>alling the meeting was approved</w:t>
      </w:r>
      <w:r w:rsidR="00A21AA4">
        <w:t>.</w:t>
      </w:r>
    </w:p>
    <w:p w:rsidR="002751F4" w:rsidRDefault="002751F4"/>
    <w:p w:rsidR="002751F4" w:rsidRDefault="002751F4">
      <w:r>
        <w:rPr>
          <w:b/>
        </w:rPr>
        <w:t>2.</w:t>
      </w:r>
      <w:r>
        <w:rPr>
          <w:b/>
        </w:rPr>
        <w:tab/>
        <w:t>APOLOGIES FOR ABSENCE</w:t>
      </w:r>
    </w:p>
    <w:p w:rsidR="005B7706" w:rsidRDefault="005B7706" w:rsidP="005B7706">
      <w:pPr>
        <w:ind w:left="720"/>
      </w:pPr>
    </w:p>
    <w:p w:rsidR="005B7706" w:rsidRDefault="005B7706" w:rsidP="005B7706">
      <w:pPr>
        <w:ind w:left="720"/>
      </w:pPr>
      <w:r>
        <w:t>C Judge</w:t>
      </w:r>
      <w:r>
        <w:tab/>
      </w:r>
      <w:r>
        <w:tab/>
      </w:r>
      <w:r>
        <w:tab/>
      </w:r>
      <w:r w:rsidR="00AF45C7">
        <w:t>D Henderson</w:t>
      </w:r>
    </w:p>
    <w:p w:rsidR="002751F4" w:rsidRDefault="00AF45C7" w:rsidP="00AF45C7">
      <w:pPr>
        <w:ind w:left="720"/>
      </w:pPr>
      <w:r>
        <w:t>I Reid</w:t>
      </w:r>
      <w:r>
        <w:tab/>
      </w:r>
      <w:r w:rsidR="005B7706">
        <w:tab/>
      </w:r>
      <w:r w:rsidR="005B7706">
        <w:tab/>
      </w:r>
      <w:r w:rsidR="005B7706">
        <w:tab/>
      </w:r>
      <w:r>
        <w:t>E Milne</w:t>
      </w:r>
    </w:p>
    <w:p w:rsidR="004A4C8B" w:rsidRDefault="004A4C8B" w:rsidP="004A4C8B">
      <w:pPr>
        <w:ind w:left="720"/>
      </w:pPr>
      <w:r>
        <w:tab/>
      </w:r>
      <w:r>
        <w:tab/>
      </w:r>
    </w:p>
    <w:p w:rsidR="002751F4" w:rsidRDefault="002751F4">
      <w:r>
        <w:rPr>
          <w:b/>
        </w:rPr>
        <w:t>3.</w:t>
      </w:r>
      <w:r>
        <w:rPr>
          <w:b/>
        </w:rPr>
        <w:tab/>
        <w:t>APPROVAL OF MINUTES</w:t>
      </w:r>
    </w:p>
    <w:p w:rsidR="002751F4" w:rsidRDefault="002751F4"/>
    <w:p w:rsidR="002751F4" w:rsidRDefault="002751F4">
      <w:pPr>
        <w:ind w:left="720"/>
      </w:pPr>
      <w:r>
        <w:t xml:space="preserve">The Minutes of the </w:t>
      </w:r>
      <w:r w:rsidR="005F7CA7">
        <w:t>6</w:t>
      </w:r>
      <w:r w:rsidR="00AF45C7">
        <w:t>6</w:t>
      </w:r>
      <w:r w:rsidR="00601C27">
        <w:t>th</w:t>
      </w:r>
      <w:r w:rsidR="005C56FE">
        <w:t xml:space="preserve"> </w:t>
      </w:r>
      <w:r>
        <w:t xml:space="preserve">Meeting held </w:t>
      </w:r>
      <w:r w:rsidR="00AB7457">
        <w:t xml:space="preserve">in </w:t>
      </w:r>
      <w:r w:rsidR="00AF45C7">
        <w:t>the RICS</w:t>
      </w:r>
      <w:r w:rsidR="00380561">
        <w:t xml:space="preserve"> </w:t>
      </w:r>
      <w:r>
        <w:t xml:space="preserve">Offices in </w:t>
      </w:r>
      <w:r w:rsidR="00AF45C7">
        <w:t>Edinburgh</w:t>
      </w:r>
      <w:r w:rsidR="005B7706">
        <w:t xml:space="preserve"> </w:t>
      </w:r>
      <w:r w:rsidR="00012D29">
        <w:t xml:space="preserve">on the </w:t>
      </w:r>
      <w:r w:rsidR="00AF45C7">
        <w:t>23rs September</w:t>
      </w:r>
      <w:r w:rsidR="00726102">
        <w:t xml:space="preserve"> </w:t>
      </w:r>
      <w:r w:rsidR="00AB7457">
        <w:t>201</w:t>
      </w:r>
      <w:r w:rsidR="00601C27">
        <w:t>6</w:t>
      </w:r>
      <w:r>
        <w:t xml:space="preserve"> were ap</w:t>
      </w:r>
      <w:r w:rsidR="00A13664">
        <w:t>proved</w:t>
      </w:r>
      <w:r w:rsidR="005F7CA7">
        <w:t xml:space="preserve">. </w:t>
      </w:r>
    </w:p>
    <w:p w:rsidR="00282E89" w:rsidRDefault="00282E89">
      <w:pPr>
        <w:rPr>
          <w:b/>
          <w:bCs/>
        </w:rPr>
      </w:pPr>
    </w:p>
    <w:p w:rsidR="002751F4" w:rsidRDefault="002751F4">
      <w:r>
        <w:rPr>
          <w:b/>
          <w:bCs/>
        </w:rPr>
        <w:t xml:space="preserve">4. </w:t>
      </w:r>
      <w:r>
        <w:rPr>
          <w:b/>
          <w:bCs/>
        </w:rPr>
        <w:tab/>
      </w:r>
      <w:r>
        <w:rPr>
          <w:b/>
        </w:rPr>
        <w:t>MATTERS ARISING</w:t>
      </w:r>
    </w:p>
    <w:p w:rsidR="002751F4" w:rsidRDefault="002751F4">
      <w:pPr>
        <w:pStyle w:val="BodyTextIndent"/>
        <w:rPr>
          <w:b/>
        </w:rPr>
      </w:pPr>
    </w:p>
    <w:p w:rsidR="002751F4" w:rsidRDefault="00A547AF" w:rsidP="0052047C">
      <w:pPr>
        <w:pStyle w:val="BodyTextIndent"/>
        <w:rPr>
          <w:bCs/>
        </w:rPr>
      </w:pPr>
      <w:r>
        <w:rPr>
          <w:bCs/>
        </w:rPr>
        <w:t xml:space="preserve">It </w:t>
      </w:r>
      <w:r w:rsidR="007032DE">
        <w:rPr>
          <w:bCs/>
        </w:rPr>
        <w:t>was agreed that any</w:t>
      </w:r>
      <w:r w:rsidR="00AB7457">
        <w:rPr>
          <w:bCs/>
        </w:rPr>
        <w:t xml:space="preserve"> </w:t>
      </w:r>
      <w:r w:rsidR="002751F4">
        <w:rPr>
          <w:bCs/>
        </w:rPr>
        <w:t>Matters Arising would be covered by the Agenda.</w:t>
      </w:r>
    </w:p>
    <w:p w:rsidR="00F56D20" w:rsidRDefault="00F56D20" w:rsidP="004A4C8B">
      <w:pPr>
        <w:pStyle w:val="BodyTextIndent"/>
        <w:ind w:left="0"/>
        <w:rPr>
          <w:bCs/>
        </w:rPr>
      </w:pPr>
    </w:p>
    <w:p w:rsidR="00F56D20" w:rsidRDefault="00F56D20" w:rsidP="004A4C8B">
      <w:pPr>
        <w:pStyle w:val="BodyTextIndent"/>
        <w:ind w:left="0"/>
        <w:rPr>
          <w:bCs/>
        </w:rPr>
      </w:pPr>
    </w:p>
    <w:p w:rsidR="002751F4" w:rsidRDefault="002751F4" w:rsidP="004A4C8B">
      <w:pPr>
        <w:pStyle w:val="BodyTextIndent"/>
        <w:ind w:left="0"/>
        <w:rPr>
          <w:b/>
        </w:rPr>
      </w:pPr>
      <w:r>
        <w:rPr>
          <w:b/>
        </w:rPr>
        <w:t>5.</w:t>
      </w:r>
      <w:r w:rsidR="005C7060">
        <w:rPr>
          <w:b/>
        </w:rPr>
        <w:t xml:space="preserve"> </w:t>
      </w:r>
      <w:r w:rsidR="00AB7457">
        <w:rPr>
          <w:b/>
        </w:rPr>
        <w:tab/>
        <w:t xml:space="preserve">CHAIRMAN’S </w:t>
      </w:r>
      <w:r>
        <w:rPr>
          <w:b/>
        </w:rPr>
        <w:t>REPORT</w:t>
      </w:r>
    </w:p>
    <w:p w:rsidR="005C7060" w:rsidRDefault="005C7060">
      <w:pPr>
        <w:pStyle w:val="BodyTextIndent"/>
        <w:ind w:hanging="720"/>
        <w:rPr>
          <w:b/>
        </w:rPr>
      </w:pPr>
    </w:p>
    <w:p w:rsidR="00726102" w:rsidRDefault="005C7060" w:rsidP="00A274E8">
      <w:pPr>
        <w:pStyle w:val="BodyTextIndent"/>
        <w:ind w:hanging="720"/>
      </w:pPr>
      <w:r>
        <w:rPr>
          <w:b/>
        </w:rPr>
        <w:tab/>
      </w:r>
      <w:r w:rsidR="00601C27">
        <w:t xml:space="preserve">There was no Report. </w:t>
      </w:r>
    </w:p>
    <w:p w:rsidR="00A274E8" w:rsidRDefault="00A274E8" w:rsidP="00A274E8">
      <w:pPr>
        <w:pStyle w:val="BodyTextIndent"/>
        <w:ind w:hanging="720"/>
      </w:pPr>
    </w:p>
    <w:p w:rsidR="00A274E8" w:rsidRPr="00A274E8" w:rsidRDefault="00A274E8" w:rsidP="00A274E8">
      <w:pPr>
        <w:pStyle w:val="BodyTextIndent"/>
        <w:ind w:hanging="720"/>
      </w:pPr>
    </w:p>
    <w:p w:rsidR="002751F4" w:rsidRDefault="00A13664" w:rsidP="005F7CA7">
      <w:pPr>
        <w:pStyle w:val="BodyTextIndent"/>
        <w:ind w:left="0"/>
        <w:rPr>
          <w:b/>
        </w:rPr>
      </w:pPr>
      <w:r>
        <w:rPr>
          <w:b/>
        </w:rPr>
        <w:t>6.</w:t>
      </w:r>
      <w:r>
        <w:rPr>
          <w:b/>
        </w:rPr>
        <w:tab/>
        <w:t>SCQS EXECUTIVE REPORT</w:t>
      </w:r>
    </w:p>
    <w:p w:rsidR="00726102" w:rsidRDefault="00726102" w:rsidP="005F7CA7">
      <w:pPr>
        <w:pStyle w:val="BodyTextIndent"/>
        <w:ind w:left="0"/>
        <w:rPr>
          <w:b/>
        </w:rPr>
      </w:pPr>
    </w:p>
    <w:p w:rsidR="005C30F1" w:rsidRDefault="002C3828" w:rsidP="005C30F1">
      <w:pPr>
        <w:pStyle w:val="BodyTextIndent"/>
      </w:pPr>
      <w:r>
        <w:t xml:space="preserve">The </w:t>
      </w:r>
      <w:r w:rsidR="005B7706">
        <w:t>last</w:t>
      </w:r>
      <w:r>
        <w:t xml:space="preserve"> Council Meeting </w:t>
      </w:r>
      <w:r w:rsidR="005B7706">
        <w:t>was</w:t>
      </w:r>
      <w:r w:rsidR="00601C27">
        <w:t xml:space="preserve"> </w:t>
      </w:r>
      <w:r w:rsidR="00A274E8">
        <w:t xml:space="preserve">held </w:t>
      </w:r>
      <w:r w:rsidR="00601C27">
        <w:t>in Edinburgh</w:t>
      </w:r>
      <w:r>
        <w:t xml:space="preserve"> on </w:t>
      </w:r>
      <w:r w:rsidR="00AF45C7">
        <w:t>6</w:t>
      </w:r>
      <w:r w:rsidRPr="002C3828">
        <w:rPr>
          <w:vertAlign w:val="superscript"/>
        </w:rPr>
        <w:t>th</w:t>
      </w:r>
      <w:r w:rsidR="00601C27">
        <w:t xml:space="preserve"> </w:t>
      </w:r>
      <w:r w:rsidR="00AF45C7">
        <w:t>Dec</w:t>
      </w:r>
      <w:r w:rsidR="005B7706">
        <w:t>ember</w:t>
      </w:r>
      <w:r>
        <w:t xml:space="preserve"> 201</w:t>
      </w:r>
      <w:r w:rsidR="00CF64FF">
        <w:t xml:space="preserve">6 in the RICS Offices, </w:t>
      </w:r>
      <w:r w:rsidR="00601C27">
        <w:t xml:space="preserve">Princes Street. </w:t>
      </w:r>
      <w:r w:rsidR="005C30F1">
        <w:t xml:space="preserve">The new SCQS President is William Gwynne, The Treasurer is John Fergie and the Secretary is Alan Sansom. Alan Forsyth continues as Chief Executive. Alan Forsyth to send the Minutes to/ </w:t>
      </w:r>
    </w:p>
    <w:p w:rsidR="00726102" w:rsidRPr="005C30F1" w:rsidRDefault="005C30F1" w:rsidP="005C30F1">
      <w:pPr>
        <w:pStyle w:val="BodyTextIndent"/>
      </w:pPr>
      <w:r>
        <w:lastRenderedPageBreak/>
        <w:t xml:space="preserve">/ Amy Sansom so they can be put on the new website. </w:t>
      </w:r>
      <w:r w:rsidR="005B7706">
        <w:t xml:space="preserve">The President, Alan Stokes, is to </w:t>
      </w:r>
      <w:r w:rsidR="00AF45C7">
        <w:t xml:space="preserve">continue to </w:t>
      </w:r>
      <w:r w:rsidR="005B7706">
        <w:t>meet with SPACES to find out what this Group can offer SCQS.</w:t>
      </w:r>
      <w:r>
        <w:t xml:space="preserve"> All future Council Meetings will be hosted at the RICS Offices in Edinburgh with both telephone and </w:t>
      </w:r>
      <w:r w:rsidR="009913F7">
        <w:t>TV</w:t>
      </w:r>
      <w:r>
        <w:t xml:space="preserve"> links available for those who are unable to travel </w:t>
      </w:r>
    </w:p>
    <w:p w:rsidR="00A13664" w:rsidRDefault="00A13664">
      <w:pPr>
        <w:pStyle w:val="BodyTextIndent"/>
        <w:ind w:hanging="720"/>
        <w:rPr>
          <w:b/>
        </w:rPr>
      </w:pPr>
    </w:p>
    <w:p w:rsidR="005B5E12" w:rsidRPr="00124FF5" w:rsidRDefault="005B5E12" w:rsidP="004E783D">
      <w:pPr>
        <w:pStyle w:val="BodyTextIndent"/>
        <w:ind w:hanging="720"/>
        <w:rPr>
          <w:b/>
        </w:rPr>
      </w:pPr>
    </w:p>
    <w:p w:rsidR="002527FE" w:rsidRDefault="00E060F8" w:rsidP="008E6E98">
      <w:pPr>
        <w:pStyle w:val="BodyTextIndent"/>
        <w:ind w:left="0"/>
        <w:rPr>
          <w:b/>
        </w:rPr>
      </w:pPr>
      <w:r>
        <w:rPr>
          <w:b/>
        </w:rPr>
        <w:t>7</w:t>
      </w:r>
      <w:r w:rsidR="002751F4">
        <w:rPr>
          <w:b/>
        </w:rPr>
        <w:t>.</w:t>
      </w:r>
      <w:r w:rsidR="002751F4">
        <w:rPr>
          <w:bCs/>
        </w:rPr>
        <w:tab/>
      </w:r>
      <w:r w:rsidR="00124FF5">
        <w:rPr>
          <w:b/>
          <w:bCs/>
        </w:rPr>
        <w:t>SBCC/JCT UPDATE</w:t>
      </w:r>
    </w:p>
    <w:p w:rsidR="002527FE" w:rsidRDefault="002527FE" w:rsidP="00B124BB">
      <w:pPr>
        <w:pStyle w:val="BodyTextIndent"/>
        <w:ind w:hanging="720"/>
        <w:rPr>
          <w:b/>
        </w:rPr>
      </w:pPr>
    </w:p>
    <w:p w:rsidR="001820E3" w:rsidRDefault="002527FE" w:rsidP="00492BD5">
      <w:pPr>
        <w:pStyle w:val="BodyTextIndent"/>
        <w:ind w:hanging="720"/>
      </w:pPr>
      <w:r>
        <w:rPr>
          <w:b/>
        </w:rPr>
        <w:tab/>
      </w:r>
      <w:r w:rsidR="005C30F1">
        <w:t xml:space="preserve">The Update Report from </w:t>
      </w:r>
      <w:r>
        <w:t xml:space="preserve">Alan </w:t>
      </w:r>
      <w:r w:rsidR="00492BD5">
        <w:t>Sansom</w:t>
      </w:r>
      <w:r w:rsidR="005C30F1">
        <w:t>, which had been previously e-mailed to Members was discussed (Update is attached). The main topics were Project Bank Accounts and the possible removal of Retentions. The p</w:t>
      </w:r>
      <w:r w:rsidR="002C1B1E">
        <w:t>o</w:t>
      </w:r>
      <w:r w:rsidR="005C30F1">
        <w:t>int was raised as to whether Main Contractors</w:t>
      </w:r>
      <w:r w:rsidR="002C1B1E">
        <w:t xml:space="preserve"> were paying their Sub-Contractors on time.</w:t>
      </w:r>
    </w:p>
    <w:p w:rsidR="002C1B1E" w:rsidRPr="00BB73F7" w:rsidRDefault="002C1B1E" w:rsidP="00492BD5">
      <w:pPr>
        <w:pStyle w:val="BodyTextIndent"/>
        <w:ind w:hanging="720"/>
      </w:pPr>
      <w:r>
        <w:tab/>
        <w:t xml:space="preserve">BIM is being pushed, but the protocol </w:t>
      </w:r>
      <w:r w:rsidR="009913F7">
        <w:t>has</w:t>
      </w:r>
      <w:r>
        <w:t xml:space="preserve"> still not </w:t>
      </w:r>
      <w:r w:rsidR="009913F7">
        <w:t xml:space="preserve">been </w:t>
      </w:r>
      <w:r>
        <w:t>agreed. New SBCC website is still being fine tuned. The SBCC Annual Seminar had been well attended.</w:t>
      </w:r>
    </w:p>
    <w:p w:rsidR="00EE6025" w:rsidRDefault="00EE6025">
      <w:pPr>
        <w:pStyle w:val="BodyTextIndent"/>
        <w:rPr>
          <w:bCs/>
        </w:rPr>
      </w:pPr>
    </w:p>
    <w:p w:rsidR="00703D99" w:rsidRDefault="00D95AF9" w:rsidP="001820E3">
      <w:pPr>
        <w:pStyle w:val="BodyTextIndent"/>
        <w:ind w:left="0"/>
        <w:rPr>
          <w:bCs/>
        </w:rPr>
      </w:pPr>
      <w:r>
        <w:rPr>
          <w:b/>
          <w:bCs/>
        </w:rPr>
        <w:t>8</w:t>
      </w:r>
      <w:r w:rsidR="001820E3">
        <w:rPr>
          <w:b/>
          <w:bCs/>
        </w:rPr>
        <w:t>.</w:t>
      </w:r>
      <w:r w:rsidR="001820E3">
        <w:rPr>
          <w:b/>
          <w:bCs/>
        </w:rPr>
        <w:tab/>
      </w:r>
      <w:r w:rsidR="00336E98">
        <w:rPr>
          <w:b/>
        </w:rPr>
        <w:t>CORRESPONDENCE</w:t>
      </w:r>
      <w:r w:rsidR="001820E3">
        <w:rPr>
          <w:bCs/>
        </w:rPr>
        <w:t xml:space="preserve"> </w:t>
      </w:r>
    </w:p>
    <w:p w:rsidR="001820E3" w:rsidRDefault="001820E3" w:rsidP="001820E3">
      <w:pPr>
        <w:pStyle w:val="BodyTextIndent"/>
        <w:ind w:left="0"/>
        <w:rPr>
          <w:bCs/>
        </w:rPr>
      </w:pPr>
    </w:p>
    <w:p w:rsidR="001820E3" w:rsidRDefault="00F56D20" w:rsidP="006D4CB0">
      <w:pPr>
        <w:pStyle w:val="BodyTextIndent"/>
        <w:rPr>
          <w:bCs/>
        </w:rPr>
      </w:pPr>
      <w:r>
        <w:rPr>
          <w:bCs/>
        </w:rPr>
        <w:t xml:space="preserve">No </w:t>
      </w:r>
      <w:r w:rsidR="008D3016">
        <w:rPr>
          <w:bCs/>
        </w:rPr>
        <w:t xml:space="preserve">formal </w:t>
      </w:r>
      <w:r>
        <w:rPr>
          <w:bCs/>
        </w:rPr>
        <w:t>correspondence to report.</w:t>
      </w:r>
      <w:r w:rsidR="008D3016">
        <w:rPr>
          <w:bCs/>
        </w:rPr>
        <w:t xml:space="preserve"> </w:t>
      </w:r>
    </w:p>
    <w:p w:rsidR="00F56D20" w:rsidRDefault="00F56D20" w:rsidP="001820E3">
      <w:pPr>
        <w:pStyle w:val="BodyTextIndent"/>
        <w:rPr>
          <w:bCs/>
        </w:rPr>
      </w:pPr>
    </w:p>
    <w:p w:rsidR="001820E3" w:rsidRDefault="001820E3" w:rsidP="00A62F98">
      <w:pPr>
        <w:pStyle w:val="BodyTextIndent"/>
        <w:rPr>
          <w:bCs/>
        </w:rPr>
      </w:pPr>
    </w:p>
    <w:p w:rsidR="002751F4" w:rsidRDefault="00044649" w:rsidP="001820E3">
      <w:pPr>
        <w:pStyle w:val="BodyTextIndent"/>
        <w:ind w:left="0"/>
        <w:rPr>
          <w:b/>
        </w:rPr>
      </w:pPr>
      <w:r>
        <w:rPr>
          <w:b/>
          <w:bCs/>
        </w:rPr>
        <w:t>9</w:t>
      </w:r>
      <w:r w:rsidR="001820E3" w:rsidRPr="001820E3">
        <w:rPr>
          <w:b/>
          <w:bCs/>
        </w:rPr>
        <w:t>.</w:t>
      </w:r>
      <w:r w:rsidR="001820E3">
        <w:rPr>
          <w:bCs/>
        </w:rPr>
        <w:tab/>
      </w:r>
      <w:r w:rsidR="00336E98">
        <w:rPr>
          <w:b/>
        </w:rPr>
        <w:t>OPEN FORUM/ANY OTHER COMPETENT BUSINESS</w:t>
      </w:r>
    </w:p>
    <w:p w:rsidR="002751F4" w:rsidRDefault="002751F4">
      <w:pPr>
        <w:pStyle w:val="BodyTextIndent"/>
        <w:ind w:left="0"/>
        <w:rPr>
          <w:b/>
        </w:rPr>
      </w:pPr>
    </w:p>
    <w:p w:rsidR="00800AC1" w:rsidRDefault="002C1B1E" w:rsidP="002C1B1E">
      <w:pPr>
        <w:pStyle w:val="BodyTextIndent"/>
      </w:pPr>
      <w:r>
        <w:rPr>
          <w:b/>
        </w:rPr>
        <w:t xml:space="preserve">Future of SCQS. </w:t>
      </w:r>
      <w:r>
        <w:t>Possible closer working with SPACES is being explored with the past President, Alan Stokes, acting as liaison. There are currently no SCQS Region Meetings in either England or Wales. It is important to avoid a repeat of FPS. Possible future opportunities for joint Seminars, but who would organise? The new “Scottish” SCQS website needs to be made available to Members in England and Wales.</w:t>
      </w:r>
      <w:r w:rsidR="003C1752">
        <w:t xml:space="preserve"> A push is required in Scotland to persuade Members to use it on more occasions. The problem lies in how do we stimulate interest? If Members are interested they </w:t>
      </w:r>
      <w:r w:rsidR="009913F7">
        <w:t>c</w:t>
      </w:r>
      <w:r w:rsidR="003C1752">
        <w:t>ould offer more information etc for inclusion on the website.</w:t>
      </w:r>
    </w:p>
    <w:p w:rsidR="003C1752" w:rsidRDefault="003C1752" w:rsidP="002C1B1E">
      <w:pPr>
        <w:pStyle w:val="BodyTextIndent"/>
      </w:pPr>
      <w:r>
        <w:rPr>
          <w:b/>
        </w:rPr>
        <w:t>Community Benefits.</w:t>
      </w:r>
      <w:r>
        <w:t xml:space="preserve"> SFT dictates their requirement</w:t>
      </w:r>
      <w:r w:rsidR="006A48B7">
        <w:t>s</w:t>
      </w:r>
      <w:r>
        <w:t>, but each Council has its own rules. Employment Skills template, CITB Skills Plan is incorporated in contracts over £1m. The mai</w:t>
      </w:r>
      <w:r w:rsidR="009913F7">
        <w:t>n</w:t>
      </w:r>
      <w:r>
        <w:t xml:space="preserve"> problem is how to police impact and measure performance. Some Contractors are organising projects for the local community. However, the cost will be included in the tender which begs the question as to whether it might be more beneficial for Council’s </w:t>
      </w:r>
      <w:r w:rsidR="006A48B7">
        <w:t>to deal with this directly and save the cost to improve the quality of the project. If Contractors fail to deliver what happens? Are Community Benefit clauses enforceable under the Conditions of Contract?</w:t>
      </w:r>
    </w:p>
    <w:p w:rsidR="00DC70BD" w:rsidRDefault="006A48B7" w:rsidP="006A48B7">
      <w:pPr>
        <w:pStyle w:val="BodyTextIndent"/>
      </w:pPr>
      <w:r>
        <w:rPr>
          <w:b/>
        </w:rPr>
        <w:t>Procurement.</w:t>
      </w:r>
      <w:r>
        <w:t xml:space="preserve"> There would appear to be variations between Councils on the level/threshold for the use of Quick Quotes. The SG states for use in contracts up to a value of £500k. Regulated Procurement over £2m requires full drawings and B of Q’s before tender. Frameworks, there is a cost to Councils </w:t>
      </w:r>
      <w:r w:rsidR="009913F7">
        <w:t>in using</w:t>
      </w:r>
      <w:r>
        <w:t xml:space="preserve"> Scotland Excel</w:t>
      </w:r>
      <w:r w:rsidR="00DC70BD">
        <w:t xml:space="preserve">. BCIS future trends for inflation, there are 3 </w:t>
      </w:r>
      <w:r w:rsidR="009913F7">
        <w:t>variations</w:t>
      </w:r>
      <w:r w:rsidR="00DC70BD">
        <w:t xml:space="preserve">, Brexit in, out or halfway. Material prices have risen following the Brexit decision with </w:t>
      </w:r>
      <w:r w:rsidR="009913F7">
        <w:t xml:space="preserve">the </w:t>
      </w:r>
      <w:r w:rsidR="00DC70BD">
        <w:t>value of the pound falling against other currencies. Tender prices have increased with, for example, additional costs for timber kits and M&amp;E equipment. There has been a 15/20% rise in imported goods. Some Councils were experiencing a lack of tender returns.</w:t>
      </w:r>
    </w:p>
    <w:p w:rsidR="00800AC1" w:rsidRDefault="00DC70BD" w:rsidP="006A48B7">
      <w:pPr>
        <w:pStyle w:val="BodyTextIndent"/>
      </w:pPr>
      <w:r>
        <w:lastRenderedPageBreak/>
        <w:t>Use of NEC which is based on the ICE Form of Contract, Scotland Excel uses NEC, which it is claimed</w:t>
      </w:r>
      <w:r w:rsidR="009913F7">
        <w:t xml:space="preserve"> by some to be </w:t>
      </w:r>
      <w:r>
        <w:t>less confrontational than SBCC.</w:t>
      </w:r>
      <w:r w:rsidR="009913F7">
        <w:rPr>
          <w:b/>
        </w:rPr>
        <w:t xml:space="preserve"> </w:t>
      </w:r>
      <w:r w:rsidR="009913F7">
        <w:t>Alan Sansom reminded the Meeting that NEC is not drafted for Scottish Law.</w:t>
      </w:r>
    </w:p>
    <w:p w:rsidR="009913F7" w:rsidRDefault="009913F7" w:rsidP="006A48B7">
      <w:pPr>
        <w:pStyle w:val="BodyTextIndent"/>
      </w:pPr>
    </w:p>
    <w:p w:rsidR="009913F7" w:rsidRPr="009913F7" w:rsidRDefault="009913F7" w:rsidP="006A48B7">
      <w:pPr>
        <w:pStyle w:val="BodyTextIndent"/>
      </w:pPr>
    </w:p>
    <w:p w:rsidR="002751F4" w:rsidRDefault="00ED1FC8">
      <w:pPr>
        <w:pStyle w:val="BodyTextIndent"/>
        <w:ind w:left="0"/>
        <w:rPr>
          <w:b/>
        </w:rPr>
      </w:pPr>
      <w:r w:rsidRPr="00ED1FC8">
        <w:rPr>
          <w:b/>
        </w:rPr>
        <w:t>1</w:t>
      </w:r>
      <w:r w:rsidR="004554F1">
        <w:rPr>
          <w:b/>
        </w:rPr>
        <w:t>0</w:t>
      </w:r>
      <w:r w:rsidRPr="00ED1FC8">
        <w:rPr>
          <w:b/>
        </w:rPr>
        <w:t>.</w:t>
      </w:r>
      <w:r>
        <w:rPr>
          <w:b/>
        </w:rPr>
        <w:tab/>
        <w:t>CLOSE OF MEETING AND DATE</w:t>
      </w:r>
      <w:r w:rsidR="004554F1">
        <w:rPr>
          <w:b/>
        </w:rPr>
        <w:t>S</w:t>
      </w:r>
      <w:r>
        <w:rPr>
          <w:b/>
        </w:rPr>
        <w:t xml:space="preserve"> OF NEXT MEETING</w:t>
      </w:r>
      <w:r w:rsidR="00CF64FF">
        <w:rPr>
          <w:b/>
        </w:rPr>
        <w:t>S</w:t>
      </w:r>
      <w:r w:rsidR="007A6D44">
        <w:rPr>
          <w:b/>
        </w:rPr>
        <w:t xml:space="preserve"> </w:t>
      </w:r>
      <w:r w:rsidR="00800AC1">
        <w:rPr>
          <w:b/>
        </w:rPr>
        <w:t>IN</w:t>
      </w:r>
      <w:r w:rsidR="007A6D44">
        <w:rPr>
          <w:b/>
        </w:rPr>
        <w:t xml:space="preserve"> 201</w:t>
      </w:r>
      <w:r w:rsidR="004554F1">
        <w:rPr>
          <w:b/>
        </w:rPr>
        <w:t>7</w:t>
      </w:r>
    </w:p>
    <w:p w:rsidR="00ED1FC8" w:rsidRDefault="00ED1FC8">
      <w:pPr>
        <w:pStyle w:val="BodyTextIndent"/>
        <w:ind w:left="0"/>
        <w:rPr>
          <w:b/>
        </w:rPr>
      </w:pPr>
    </w:p>
    <w:p w:rsidR="00ED1FC8" w:rsidRDefault="004554F1" w:rsidP="00DC1A32">
      <w:pPr>
        <w:pStyle w:val="BodyTextIndent"/>
      </w:pPr>
      <w:r>
        <w:t>12 May in Dundee and 6 October in Edinburgh (including the AGM). All the Meetings start at 10.30am and the actual venues will be advised.</w:t>
      </w:r>
    </w:p>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4554F1" w:rsidRDefault="004554F1"/>
    <w:p w:rsidR="002751F4" w:rsidRDefault="002B0C7D">
      <w:r>
        <w:t xml:space="preserve">Alan </w:t>
      </w:r>
      <w:r w:rsidR="002A44BE">
        <w:t>Forsyth</w:t>
      </w:r>
      <w:r w:rsidR="00056EF1">
        <w:t xml:space="preserve"> FRICS</w:t>
      </w:r>
    </w:p>
    <w:p w:rsidR="00056EF1" w:rsidRDefault="00056EF1">
      <w:r>
        <w:t>Chief Executive</w:t>
      </w:r>
    </w:p>
    <w:p w:rsidR="00DC1A32" w:rsidRDefault="00DC1A32">
      <w:r>
        <w:t>SCQS</w:t>
      </w:r>
    </w:p>
    <w:p w:rsidR="00BA6B05" w:rsidRDefault="00BA6B05"/>
    <w:p w:rsidR="00BA6B05" w:rsidRDefault="009913F7">
      <w:r>
        <w:t>23 February 2017</w:t>
      </w:r>
      <w:r w:rsidR="004554F1">
        <w:t xml:space="preserve"> </w:t>
      </w:r>
    </w:p>
    <w:sectPr w:rsidR="00BA6B05" w:rsidSect="00ED1FC8">
      <w:pgSz w:w="11906" w:h="16838" w:code="9"/>
      <w:pgMar w:top="1440"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869"/>
    <w:multiLevelType w:val="hybridMultilevel"/>
    <w:tmpl w:val="651E8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B71F9"/>
    <w:multiLevelType w:val="hybridMultilevel"/>
    <w:tmpl w:val="35B82F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C0889"/>
    <w:multiLevelType w:val="hybridMultilevel"/>
    <w:tmpl w:val="4FDAC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CC7A8F"/>
    <w:multiLevelType w:val="hybridMultilevel"/>
    <w:tmpl w:val="3E2CAA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70978"/>
    <w:multiLevelType w:val="hybridMultilevel"/>
    <w:tmpl w:val="BED6A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418D7"/>
    <w:multiLevelType w:val="hybridMultilevel"/>
    <w:tmpl w:val="892CBED6"/>
    <w:lvl w:ilvl="0" w:tplc="30CA3356">
      <w:start w:val="13"/>
      <w:numFmt w:val="decimal"/>
      <w:lvlText w:val="%1."/>
      <w:lvlJc w:val="left"/>
      <w:pPr>
        <w:tabs>
          <w:tab w:val="num" w:pos="1080"/>
        </w:tabs>
        <w:ind w:left="1080" w:hanging="720"/>
      </w:pPr>
      <w:rPr>
        <w:rFonts w:hint="default"/>
        <w:b w:val="0"/>
        <w:u w:val="none"/>
      </w:rPr>
    </w:lvl>
    <w:lvl w:ilvl="1" w:tplc="F08E1D44" w:tentative="1">
      <w:start w:val="1"/>
      <w:numFmt w:val="lowerLetter"/>
      <w:lvlText w:val="%2."/>
      <w:lvlJc w:val="left"/>
      <w:pPr>
        <w:tabs>
          <w:tab w:val="num" w:pos="1440"/>
        </w:tabs>
        <w:ind w:left="1440" w:hanging="360"/>
      </w:pPr>
    </w:lvl>
    <w:lvl w:ilvl="2" w:tplc="410A78BA" w:tentative="1">
      <w:start w:val="1"/>
      <w:numFmt w:val="lowerRoman"/>
      <w:lvlText w:val="%3."/>
      <w:lvlJc w:val="right"/>
      <w:pPr>
        <w:tabs>
          <w:tab w:val="num" w:pos="2160"/>
        </w:tabs>
        <w:ind w:left="2160" w:hanging="180"/>
      </w:pPr>
    </w:lvl>
    <w:lvl w:ilvl="3" w:tplc="15EA2B70" w:tentative="1">
      <w:start w:val="1"/>
      <w:numFmt w:val="decimal"/>
      <w:lvlText w:val="%4."/>
      <w:lvlJc w:val="left"/>
      <w:pPr>
        <w:tabs>
          <w:tab w:val="num" w:pos="2880"/>
        </w:tabs>
        <w:ind w:left="2880" w:hanging="360"/>
      </w:pPr>
    </w:lvl>
    <w:lvl w:ilvl="4" w:tplc="BBEA90D2" w:tentative="1">
      <w:start w:val="1"/>
      <w:numFmt w:val="lowerLetter"/>
      <w:lvlText w:val="%5."/>
      <w:lvlJc w:val="left"/>
      <w:pPr>
        <w:tabs>
          <w:tab w:val="num" w:pos="3600"/>
        </w:tabs>
        <w:ind w:left="3600" w:hanging="360"/>
      </w:pPr>
    </w:lvl>
    <w:lvl w:ilvl="5" w:tplc="5568E652" w:tentative="1">
      <w:start w:val="1"/>
      <w:numFmt w:val="lowerRoman"/>
      <w:lvlText w:val="%6."/>
      <w:lvlJc w:val="right"/>
      <w:pPr>
        <w:tabs>
          <w:tab w:val="num" w:pos="4320"/>
        </w:tabs>
        <w:ind w:left="4320" w:hanging="180"/>
      </w:pPr>
    </w:lvl>
    <w:lvl w:ilvl="6" w:tplc="559CB982" w:tentative="1">
      <w:start w:val="1"/>
      <w:numFmt w:val="decimal"/>
      <w:lvlText w:val="%7."/>
      <w:lvlJc w:val="left"/>
      <w:pPr>
        <w:tabs>
          <w:tab w:val="num" w:pos="5040"/>
        </w:tabs>
        <w:ind w:left="5040" w:hanging="360"/>
      </w:pPr>
    </w:lvl>
    <w:lvl w:ilvl="7" w:tplc="32D8DAB8" w:tentative="1">
      <w:start w:val="1"/>
      <w:numFmt w:val="lowerLetter"/>
      <w:lvlText w:val="%8."/>
      <w:lvlJc w:val="left"/>
      <w:pPr>
        <w:tabs>
          <w:tab w:val="num" w:pos="5760"/>
        </w:tabs>
        <w:ind w:left="5760" w:hanging="360"/>
      </w:pPr>
    </w:lvl>
    <w:lvl w:ilvl="8" w:tplc="57802778" w:tentative="1">
      <w:start w:val="1"/>
      <w:numFmt w:val="lowerRoman"/>
      <w:lvlText w:val="%9."/>
      <w:lvlJc w:val="right"/>
      <w:pPr>
        <w:tabs>
          <w:tab w:val="num" w:pos="6480"/>
        </w:tabs>
        <w:ind w:left="6480" w:hanging="180"/>
      </w:pPr>
    </w:lvl>
  </w:abstractNum>
  <w:abstractNum w:abstractNumId="6">
    <w:nsid w:val="27A5231E"/>
    <w:multiLevelType w:val="hybridMultilevel"/>
    <w:tmpl w:val="44D4FBEA"/>
    <w:lvl w:ilvl="0" w:tplc="BC78FC38">
      <w:start w:val="1"/>
      <w:numFmt w:val="decimal"/>
      <w:lvlText w:val="%1."/>
      <w:lvlJc w:val="left"/>
      <w:pPr>
        <w:tabs>
          <w:tab w:val="num" w:pos="1080"/>
        </w:tabs>
        <w:ind w:left="1080" w:hanging="720"/>
      </w:pPr>
      <w:rPr>
        <w:rFonts w:hint="default"/>
      </w:rPr>
    </w:lvl>
    <w:lvl w:ilvl="1" w:tplc="9A22B4C4" w:tentative="1">
      <w:start w:val="1"/>
      <w:numFmt w:val="lowerLetter"/>
      <w:lvlText w:val="%2."/>
      <w:lvlJc w:val="left"/>
      <w:pPr>
        <w:tabs>
          <w:tab w:val="num" w:pos="1440"/>
        </w:tabs>
        <w:ind w:left="1440" w:hanging="360"/>
      </w:pPr>
    </w:lvl>
    <w:lvl w:ilvl="2" w:tplc="4C6897D6" w:tentative="1">
      <w:start w:val="1"/>
      <w:numFmt w:val="lowerRoman"/>
      <w:lvlText w:val="%3."/>
      <w:lvlJc w:val="right"/>
      <w:pPr>
        <w:tabs>
          <w:tab w:val="num" w:pos="2160"/>
        </w:tabs>
        <w:ind w:left="2160" w:hanging="180"/>
      </w:pPr>
    </w:lvl>
    <w:lvl w:ilvl="3" w:tplc="8280C8EC" w:tentative="1">
      <w:start w:val="1"/>
      <w:numFmt w:val="decimal"/>
      <w:lvlText w:val="%4."/>
      <w:lvlJc w:val="left"/>
      <w:pPr>
        <w:tabs>
          <w:tab w:val="num" w:pos="2880"/>
        </w:tabs>
        <w:ind w:left="2880" w:hanging="360"/>
      </w:pPr>
    </w:lvl>
    <w:lvl w:ilvl="4" w:tplc="AB00C026" w:tentative="1">
      <w:start w:val="1"/>
      <w:numFmt w:val="lowerLetter"/>
      <w:lvlText w:val="%5."/>
      <w:lvlJc w:val="left"/>
      <w:pPr>
        <w:tabs>
          <w:tab w:val="num" w:pos="3600"/>
        </w:tabs>
        <w:ind w:left="3600" w:hanging="360"/>
      </w:pPr>
    </w:lvl>
    <w:lvl w:ilvl="5" w:tplc="25E666D2" w:tentative="1">
      <w:start w:val="1"/>
      <w:numFmt w:val="lowerRoman"/>
      <w:lvlText w:val="%6."/>
      <w:lvlJc w:val="right"/>
      <w:pPr>
        <w:tabs>
          <w:tab w:val="num" w:pos="4320"/>
        </w:tabs>
        <w:ind w:left="4320" w:hanging="180"/>
      </w:pPr>
    </w:lvl>
    <w:lvl w:ilvl="6" w:tplc="1B5C17FE" w:tentative="1">
      <w:start w:val="1"/>
      <w:numFmt w:val="decimal"/>
      <w:lvlText w:val="%7."/>
      <w:lvlJc w:val="left"/>
      <w:pPr>
        <w:tabs>
          <w:tab w:val="num" w:pos="5040"/>
        </w:tabs>
        <w:ind w:left="5040" w:hanging="360"/>
      </w:pPr>
    </w:lvl>
    <w:lvl w:ilvl="7" w:tplc="E558E972" w:tentative="1">
      <w:start w:val="1"/>
      <w:numFmt w:val="lowerLetter"/>
      <w:lvlText w:val="%8."/>
      <w:lvlJc w:val="left"/>
      <w:pPr>
        <w:tabs>
          <w:tab w:val="num" w:pos="5760"/>
        </w:tabs>
        <w:ind w:left="5760" w:hanging="360"/>
      </w:pPr>
    </w:lvl>
    <w:lvl w:ilvl="8" w:tplc="61B4C66C" w:tentative="1">
      <w:start w:val="1"/>
      <w:numFmt w:val="lowerRoman"/>
      <w:lvlText w:val="%9."/>
      <w:lvlJc w:val="right"/>
      <w:pPr>
        <w:tabs>
          <w:tab w:val="num" w:pos="6480"/>
        </w:tabs>
        <w:ind w:left="6480" w:hanging="180"/>
      </w:pPr>
    </w:lvl>
  </w:abstractNum>
  <w:abstractNum w:abstractNumId="7">
    <w:nsid w:val="2AD72C66"/>
    <w:multiLevelType w:val="hybridMultilevel"/>
    <w:tmpl w:val="AD4E298A"/>
    <w:lvl w:ilvl="0" w:tplc="3E9A0322">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B7A1AF7"/>
    <w:multiLevelType w:val="hybridMultilevel"/>
    <w:tmpl w:val="9DF8A7A0"/>
    <w:lvl w:ilvl="0" w:tplc="E2624734">
      <w:start w:val="1"/>
      <w:numFmt w:val="decimal"/>
      <w:lvlText w:val="%1."/>
      <w:lvlJc w:val="left"/>
      <w:pPr>
        <w:tabs>
          <w:tab w:val="num" w:pos="1080"/>
        </w:tabs>
        <w:ind w:left="1080" w:hanging="720"/>
      </w:pPr>
      <w:rPr>
        <w:rFonts w:hint="default"/>
        <w:b w:val="0"/>
        <w:u w:val="none"/>
      </w:rPr>
    </w:lvl>
    <w:lvl w:ilvl="1" w:tplc="2598BDF8" w:tentative="1">
      <w:start w:val="1"/>
      <w:numFmt w:val="lowerLetter"/>
      <w:lvlText w:val="%2."/>
      <w:lvlJc w:val="left"/>
      <w:pPr>
        <w:tabs>
          <w:tab w:val="num" w:pos="1440"/>
        </w:tabs>
        <w:ind w:left="1440" w:hanging="360"/>
      </w:pPr>
    </w:lvl>
    <w:lvl w:ilvl="2" w:tplc="864CA008" w:tentative="1">
      <w:start w:val="1"/>
      <w:numFmt w:val="lowerRoman"/>
      <w:lvlText w:val="%3."/>
      <w:lvlJc w:val="right"/>
      <w:pPr>
        <w:tabs>
          <w:tab w:val="num" w:pos="2160"/>
        </w:tabs>
        <w:ind w:left="2160" w:hanging="180"/>
      </w:pPr>
    </w:lvl>
    <w:lvl w:ilvl="3" w:tplc="E9E486E8" w:tentative="1">
      <w:start w:val="1"/>
      <w:numFmt w:val="decimal"/>
      <w:lvlText w:val="%4."/>
      <w:lvlJc w:val="left"/>
      <w:pPr>
        <w:tabs>
          <w:tab w:val="num" w:pos="2880"/>
        </w:tabs>
        <w:ind w:left="2880" w:hanging="360"/>
      </w:pPr>
    </w:lvl>
    <w:lvl w:ilvl="4" w:tplc="134A3DAC" w:tentative="1">
      <w:start w:val="1"/>
      <w:numFmt w:val="lowerLetter"/>
      <w:lvlText w:val="%5."/>
      <w:lvlJc w:val="left"/>
      <w:pPr>
        <w:tabs>
          <w:tab w:val="num" w:pos="3600"/>
        </w:tabs>
        <w:ind w:left="3600" w:hanging="360"/>
      </w:pPr>
    </w:lvl>
    <w:lvl w:ilvl="5" w:tplc="425AEE80" w:tentative="1">
      <w:start w:val="1"/>
      <w:numFmt w:val="lowerRoman"/>
      <w:lvlText w:val="%6."/>
      <w:lvlJc w:val="right"/>
      <w:pPr>
        <w:tabs>
          <w:tab w:val="num" w:pos="4320"/>
        </w:tabs>
        <w:ind w:left="4320" w:hanging="180"/>
      </w:pPr>
    </w:lvl>
    <w:lvl w:ilvl="6" w:tplc="3C0868D4" w:tentative="1">
      <w:start w:val="1"/>
      <w:numFmt w:val="decimal"/>
      <w:lvlText w:val="%7."/>
      <w:lvlJc w:val="left"/>
      <w:pPr>
        <w:tabs>
          <w:tab w:val="num" w:pos="5040"/>
        </w:tabs>
        <w:ind w:left="5040" w:hanging="360"/>
      </w:pPr>
    </w:lvl>
    <w:lvl w:ilvl="7" w:tplc="EE0E4176" w:tentative="1">
      <w:start w:val="1"/>
      <w:numFmt w:val="lowerLetter"/>
      <w:lvlText w:val="%8."/>
      <w:lvlJc w:val="left"/>
      <w:pPr>
        <w:tabs>
          <w:tab w:val="num" w:pos="5760"/>
        </w:tabs>
        <w:ind w:left="5760" w:hanging="360"/>
      </w:pPr>
    </w:lvl>
    <w:lvl w:ilvl="8" w:tplc="C4DCAAF8" w:tentative="1">
      <w:start w:val="1"/>
      <w:numFmt w:val="lowerRoman"/>
      <w:lvlText w:val="%9."/>
      <w:lvlJc w:val="right"/>
      <w:pPr>
        <w:tabs>
          <w:tab w:val="num" w:pos="6480"/>
        </w:tabs>
        <w:ind w:left="6480" w:hanging="180"/>
      </w:pPr>
    </w:lvl>
  </w:abstractNum>
  <w:abstractNum w:abstractNumId="9">
    <w:nsid w:val="2F4074D6"/>
    <w:multiLevelType w:val="hybridMultilevel"/>
    <w:tmpl w:val="07443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2F0B52"/>
    <w:multiLevelType w:val="hybridMultilevel"/>
    <w:tmpl w:val="FBE2C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A90D82"/>
    <w:multiLevelType w:val="hybridMultilevel"/>
    <w:tmpl w:val="B4409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0A0CA2"/>
    <w:multiLevelType w:val="hybridMultilevel"/>
    <w:tmpl w:val="A0545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3EB5FB1"/>
    <w:multiLevelType w:val="hybridMultilevel"/>
    <w:tmpl w:val="B0228D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437EA9"/>
    <w:multiLevelType w:val="hybridMultilevel"/>
    <w:tmpl w:val="5BE60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85EDE"/>
    <w:multiLevelType w:val="hybridMultilevel"/>
    <w:tmpl w:val="529212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676261"/>
    <w:multiLevelType w:val="hybridMultilevel"/>
    <w:tmpl w:val="25323C00"/>
    <w:lvl w:ilvl="0" w:tplc="568EE626">
      <w:start w:val="2"/>
      <w:numFmt w:val="decimal"/>
      <w:lvlText w:val="%1."/>
      <w:lvlJc w:val="left"/>
      <w:pPr>
        <w:tabs>
          <w:tab w:val="num" w:pos="1080"/>
        </w:tabs>
        <w:ind w:left="1080" w:hanging="720"/>
      </w:pPr>
      <w:rPr>
        <w:rFonts w:hint="default"/>
      </w:rPr>
    </w:lvl>
    <w:lvl w:ilvl="1" w:tplc="D62AA228">
      <w:start w:val="1"/>
      <w:numFmt w:val="lowerLetter"/>
      <w:lvlText w:val="%2."/>
      <w:lvlJc w:val="left"/>
      <w:pPr>
        <w:tabs>
          <w:tab w:val="num" w:pos="1440"/>
        </w:tabs>
        <w:ind w:left="1440" w:hanging="360"/>
      </w:pPr>
    </w:lvl>
    <w:lvl w:ilvl="2" w:tplc="67081BF2" w:tentative="1">
      <w:start w:val="1"/>
      <w:numFmt w:val="lowerRoman"/>
      <w:lvlText w:val="%3."/>
      <w:lvlJc w:val="right"/>
      <w:pPr>
        <w:tabs>
          <w:tab w:val="num" w:pos="2160"/>
        </w:tabs>
        <w:ind w:left="2160" w:hanging="180"/>
      </w:pPr>
    </w:lvl>
    <w:lvl w:ilvl="3" w:tplc="9DFA0B34" w:tentative="1">
      <w:start w:val="1"/>
      <w:numFmt w:val="decimal"/>
      <w:lvlText w:val="%4."/>
      <w:lvlJc w:val="left"/>
      <w:pPr>
        <w:tabs>
          <w:tab w:val="num" w:pos="2880"/>
        </w:tabs>
        <w:ind w:left="2880" w:hanging="360"/>
      </w:pPr>
    </w:lvl>
    <w:lvl w:ilvl="4" w:tplc="4C585308" w:tentative="1">
      <w:start w:val="1"/>
      <w:numFmt w:val="lowerLetter"/>
      <w:lvlText w:val="%5."/>
      <w:lvlJc w:val="left"/>
      <w:pPr>
        <w:tabs>
          <w:tab w:val="num" w:pos="3600"/>
        </w:tabs>
        <w:ind w:left="3600" w:hanging="360"/>
      </w:pPr>
    </w:lvl>
    <w:lvl w:ilvl="5" w:tplc="D43A5B76" w:tentative="1">
      <w:start w:val="1"/>
      <w:numFmt w:val="lowerRoman"/>
      <w:lvlText w:val="%6."/>
      <w:lvlJc w:val="right"/>
      <w:pPr>
        <w:tabs>
          <w:tab w:val="num" w:pos="4320"/>
        </w:tabs>
        <w:ind w:left="4320" w:hanging="180"/>
      </w:pPr>
    </w:lvl>
    <w:lvl w:ilvl="6" w:tplc="29586294" w:tentative="1">
      <w:start w:val="1"/>
      <w:numFmt w:val="decimal"/>
      <w:lvlText w:val="%7."/>
      <w:lvlJc w:val="left"/>
      <w:pPr>
        <w:tabs>
          <w:tab w:val="num" w:pos="5040"/>
        </w:tabs>
        <w:ind w:left="5040" w:hanging="360"/>
      </w:pPr>
    </w:lvl>
    <w:lvl w:ilvl="7" w:tplc="3DD80C7E" w:tentative="1">
      <w:start w:val="1"/>
      <w:numFmt w:val="lowerLetter"/>
      <w:lvlText w:val="%8."/>
      <w:lvlJc w:val="left"/>
      <w:pPr>
        <w:tabs>
          <w:tab w:val="num" w:pos="5760"/>
        </w:tabs>
        <w:ind w:left="5760" w:hanging="360"/>
      </w:pPr>
    </w:lvl>
    <w:lvl w:ilvl="8" w:tplc="8048EFCC" w:tentative="1">
      <w:start w:val="1"/>
      <w:numFmt w:val="lowerRoman"/>
      <w:lvlText w:val="%9."/>
      <w:lvlJc w:val="right"/>
      <w:pPr>
        <w:tabs>
          <w:tab w:val="num" w:pos="6480"/>
        </w:tabs>
        <w:ind w:left="6480" w:hanging="180"/>
      </w:pPr>
    </w:lvl>
  </w:abstractNum>
  <w:abstractNum w:abstractNumId="17">
    <w:nsid w:val="50CB405D"/>
    <w:multiLevelType w:val="hybridMultilevel"/>
    <w:tmpl w:val="76F4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3F0275"/>
    <w:multiLevelType w:val="hybridMultilevel"/>
    <w:tmpl w:val="575E2E70"/>
    <w:lvl w:ilvl="0" w:tplc="FEEEA6BE">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FB6F1A"/>
    <w:multiLevelType w:val="hybridMultilevel"/>
    <w:tmpl w:val="182A7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8C47BE"/>
    <w:multiLevelType w:val="hybridMultilevel"/>
    <w:tmpl w:val="049662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EE3DF8"/>
    <w:multiLevelType w:val="hybridMultilevel"/>
    <w:tmpl w:val="22E28CE2"/>
    <w:lvl w:ilvl="0" w:tplc="013C9E30">
      <w:start w:val="1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D32EC6"/>
    <w:multiLevelType w:val="hybridMultilevel"/>
    <w:tmpl w:val="409E3F9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14605F"/>
    <w:multiLevelType w:val="hybridMultilevel"/>
    <w:tmpl w:val="D63415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4652FC"/>
    <w:multiLevelType w:val="hybridMultilevel"/>
    <w:tmpl w:val="87CE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7B3AC1"/>
    <w:multiLevelType w:val="hybridMultilevel"/>
    <w:tmpl w:val="70780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F147B7"/>
    <w:multiLevelType w:val="hybridMultilevel"/>
    <w:tmpl w:val="0082C29E"/>
    <w:lvl w:ilvl="0" w:tplc="FB14FB84">
      <w:start w:val="1"/>
      <w:numFmt w:val="decimal"/>
      <w:lvlText w:val="%1."/>
      <w:lvlJc w:val="left"/>
      <w:pPr>
        <w:tabs>
          <w:tab w:val="num" w:pos="1080"/>
        </w:tabs>
        <w:ind w:left="1080" w:hanging="720"/>
      </w:pPr>
      <w:rPr>
        <w:rFonts w:hint="default"/>
      </w:rPr>
    </w:lvl>
    <w:lvl w:ilvl="1" w:tplc="AC0E387E" w:tentative="1">
      <w:start w:val="1"/>
      <w:numFmt w:val="lowerLetter"/>
      <w:lvlText w:val="%2."/>
      <w:lvlJc w:val="left"/>
      <w:pPr>
        <w:tabs>
          <w:tab w:val="num" w:pos="1440"/>
        </w:tabs>
        <w:ind w:left="1440" w:hanging="360"/>
      </w:pPr>
    </w:lvl>
    <w:lvl w:ilvl="2" w:tplc="8C982B1E" w:tentative="1">
      <w:start w:val="1"/>
      <w:numFmt w:val="lowerRoman"/>
      <w:lvlText w:val="%3."/>
      <w:lvlJc w:val="right"/>
      <w:pPr>
        <w:tabs>
          <w:tab w:val="num" w:pos="2160"/>
        </w:tabs>
        <w:ind w:left="2160" w:hanging="180"/>
      </w:pPr>
    </w:lvl>
    <w:lvl w:ilvl="3" w:tplc="AB60EFB0" w:tentative="1">
      <w:start w:val="1"/>
      <w:numFmt w:val="decimal"/>
      <w:lvlText w:val="%4."/>
      <w:lvlJc w:val="left"/>
      <w:pPr>
        <w:tabs>
          <w:tab w:val="num" w:pos="2880"/>
        </w:tabs>
        <w:ind w:left="2880" w:hanging="360"/>
      </w:pPr>
    </w:lvl>
    <w:lvl w:ilvl="4" w:tplc="EBACD672" w:tentative="1">
      <w:start w:val="1"/>
      <w:numFmt w:val="lowerLetter"/>
      <w:lvlText w:val="%5."/>
      <w:lvlJc w:val="left"/>
      <w:pPr>
        <w:tabs>
          <w:tab w:val="num" w:pos="3600"/>
        </w:tabs>
        <w:ind w:left="3600" w:hanging="360"/>
      </w:pPr>
    </w:lvl>
    <w:lvl w:ilvl="5" w:tplc="5E6E342A" w:tentative="1">
      <w:start w:val="1"/>
      <w:numFmt w:val="lowerRoman"/>
      <w:lvlText w:val="%6."/>
      <w:lvlJc w:val="right"/>
      <w:pPr>
        <w:tabs>
          <w:tab w:val="num" w:pos="4320"/>
        </w:tabs>
        <w:ind w:left="4320" w:hanging="180"/>
      </w:pPr>
    </w:lvl>
    <w:lvl w:ilvl="6" w:tplc="9AEA9146" w:tentative="1">
      <w:start w:val="1"/>
      <w:numFmt w:val="decimal"/>
      <w:lvlText w:val="%7."/>
      <w:lvlJc w:val="left"/>
      <w:pPr>
        <w:tabs>
          <w:tab w:val="num" w:pos="5040"/>
        </w:tabs>
        <w:ind w:left="5040" w:hanging="360"/>
      </w:pPr>
    </w:lvl>
    <w:lvl w:ilvl="7" w:tplc="B196584A" w:tentative="1">
      <w:start w:val="1"/>
      <w:numFmt w:val="lowerLetter"/>
      <w:lvlText w:val="%8."/>
      <w:lvlJc w:val="left"/>
      <w:pPr>
        <w:tabs>
          <w:tab w:val="num" w:pos="5760"/>
        </w:tabs>
        <w:ind w:left="5760" w:hanging="360"/>
      </w:pPr>
    </w:lvl>
    <w:lvl w:ilvl="8" w:tplc="A49461F2" w:tentative="1">
      <w:start w:val="1"/>
      <w:numFmt w:val="lowerRoman"/>
      <w:lvlText w:val="%9."/>
      <w:lvlJc w:val="right"/>
      <w:pPr>
        <w:tabs>
          <w:tab w:val="num" w:pos="6480"/>
        </w:tabs>
        <w:ind w:left="6480" w:hanging="180"/>
      </w:pPr>
    </w:lvl>
  </w:abstractNum>
  <w:abstractNum w:abstractNumId="27">
    <w:nsid w:val="6EED47CE"/>
    <w:multiLevelType w:val="hybridMultilevel"/>
    <w:tmpl w:val="BAA25790"/>
    <w:lvl w:ilvl="0" w:tplc="BBB0E44C">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07D4C39"/>
    <w:multiLevelType w:val="hybridMultilevel"/>
    <w:tmpl w:val="99EC76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083043"/>
    <w:multiLevelType w:val="hybridMultilevel"/>
    <w:tmpl w:val="651EA6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8"/>
  </w:num>
  <w:num w:numId="4">
    <w:abstractNumId w:val="16"/>
  </w:num>
  <w:num w:numId="5">
    <w:abstractNumId w:val="5"/>
  </w:num>
  <w:num w:numId="6">
    <w:abstractNumId w:val="21"/>
  </w:num>
  <w:num w:numId="7">
    <w:abstractNumId w:val="10"/>
  </w:num>
  <w:num w:numId="8">
    <w:abstractNumId w:val="15"/>
  </w:num>
  <w:num w:numId="9">
    <w:abstractNumId w:val="1"/>
  </w:num>
  <w:num w:numId="10">
    <w:abstractNumId w:val="22"/>
  </w:num>
  <w:num w:numId="11">
    <w:abstractNumId w:val="0"/>
  </w:num>
  <w:num w:numId="12">
    <w:abstractNumId w:val="18"/>
  </w:num>
  <w:num w:numId="13">
    <w:abstractNumId w:val="27"/>
  </w:num>
  <w:num w:numId="14">
    <w:abstractNumId w:val="23"/>
  </w:num>
  <w:num w:numId="15">
    <w:abstractNumId w:val="4"/>
  </w:num>
  <w:num w:numId="16">
    <w:abstractNumId w:val="25"/>
  </w:num>
  <w:num w:numId="17">
    <w:abstractNumId w:val="9"/>
  </w:num>
  <w:num w:numId="18">
    <w:abstractNumId w:val="29"/>
  </w:num>
  <w:num w:numId="19">
    <w:abstractNumId w:val="7"/>
  </w:num>
  <w:num w:numId="20">
    <w:abstractNumId w:val="28"/>
  </w:num>
  <w:num w:numId="21">
    <w:abstractNumId w:val="13"/>
  </w:num>
  <w:num w:numId="22">
    <w:abstractNumId w:val="20"/>
  </w:num>
  <w:num w:numId="23">
    <w:abstractNumId w:val="3"/>
  </w:num>
  <w:num w:numId="24">
    <w:abstractNumId w:val="14"/>
  </w:num>
  <w:num w:numId="25">
    <w:abstractNumId w:val="11"/>
  </w:num>
  <w:num w:numId="26">
    <w:abstractNumId w:val="17"/>
  </w:num>
  <w:num w:numId="27">
    <w:abstractNumId w:val="2"/>
  </w:num>
  <w:num w:numId="28">
    <w:abstractNumId w:val="24"/>
  </w:num>
  <w:num w:numId="29">
    <w:abstractNumId w:val="1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2751F4"/>
    <w:rsid w:val="00006120"/>
    <w:rsid w:val="00012D29"/>
    <w:rsid w:val="0003053F"/>
    <w:rsid w:val="00037E67"/>
    <w:rsid w:val="00041BF6"/>
    <w:rsid w:val="000429C4"/>
    <w:rsid w:val="00044649"/>
    <w:rsid w:val="00046A50"/>
    <w:rsid w:val="00056EF1"/>
    <w:rsid w:val="000612AE"/>
    <w:rsid w:val="000770F3"/>
    <w:rsid w:val="0009206A"/>
    <w:rsid w:val="00096B67"/>
    <w:rsid w:val="000A5E4A"/>
    <w:rsid w:val="000B3C05"/>
    <w:rsid w:val="000C68ED"/>
    <w:rsid w:val="000D611C"/>
    <w:rsid w:val="000E762F"/>
    <w:rsid w:val="000E7631"/>
    <w:rsid w:val="001162EB"/>
    <w:rsid w:val="00124E69"/>
    <w:rsid w:val="00124FF5"/>
    <w:rsid w:val="001262D6"/>
    <w:rsid w:val="00135F82"/>
    <w:rsid w:val="00156C1C"/>
    <w:rsid w:val="001577A7"/>
    <w:rsid w:val="00160967"/>
    <w:rsid w:val="00164D16"/>
    <w:rsid w:val="00167F84"/>
    <w:rsid w:val="001740A4"/>
    <w:rsid w:val="001820E3"/>
    <w:rsid w:val="001862C2"/>
    <w:rsid w:val="00195D51"/>
    <w:rsid w:val="001C6E1C"/>
    <w:rsid w:val="001D4626"/>
    <w:rsid w:val="001E5455"/>
    <w:rsid w:val="001E7013"/>
    <w:rsid w:val="001F2180"/>
    <w:rsid w:val="001F7712"/>
    <w:rsid w:val="00200C89"/>
    <w:rsid w:val="002223D6"/>
    <w:rsid w:val="002475E8"/>
    <w:rsid w:val="0024787F"/>
    <w:rsid w:val="002513D7"/>
    <w:rsid w:val="002527FE"/>
    <w:rsid w:val="002556D1"/>
    <w:rsid w:val="00263AB3"/>
    <w:rsid w:val="002751F4"/>
    <w:rsid w:val="00282E89"/>
    <w:rsid w:val="002842AD"/>
    <w:rsid w:val="00285EC0"/>
    <w:rsid w:val="002A44BE"/>
    <w:rsid w:val="002B0C7D"/>
    <w:rsid w:val="002B2FFB"/>
    <w:rsid w:val="002C1B1E"/>
    <w:rsid w:val="002C3828"/>
    <w:rsid w:val="002D02C2"/>
    <w:rsid w:val="002D7D48"/>
    <w:rsid w:val="003058B2"/>
    <w:rsid w:val="0031016C"/>
    <w:rsid w:val="00311629"/>
    <w:rsid w:val="00336E98"/>
    <w:rsid w:val="00342020"/>
    <w:rsid w:val="00380561"/>
    <w:rsid w:val="003857DB"/>
    <w:rsid w:val="003B2F46"/>
    <w:rsid w:val="003C1752"/>
    <w:rsid w:val="003E0388"/>
    <w:rsid w:val="003F00E8"/>
    <w:rsid w:val="004554F1"/>
    <w:rsid w:val="00456C22"/>
    <w:rsid w:val="00466A48"/>
    <w:rsid w:val="00470AF1"/>
    <w:rsid w:val="004873C3"/>
    <w:rsid w:val="004907E6"/>
    <w:rsid w:val="00492BD5"/>
    <w:rsid w:val="00494A37"/>
    <w:rsid w:val="00497257"/>
    <w:rsid w:val="004A49E4"/>
    <w:rsid w:val="004A4C8B"/>
    <w:rsid w:val="004D1969"/>
    <w:rsid w:val="004D57D2"/>
    <w:rsid w:val="004D6CCA"/>
    <w:rsid w:val="004E783D"/>
    <w:rsid w:val="0052047C"/>
    <w:rsid w:val="00521FF7"/>
    <w:rsid w:val="005266DA"/>
    <w:rsid w:val="0055096A"/>
    <w:rsid w:val="00562977"/>
    <w:rsid w:val="005646B0"/>
    <w:rsid w:val="005704D9"/>
    <w:rsid w:val="00576B72"/>
    <w:rsid w:val="00591CEF"/>
    <w:rsid w:val="005A36AE"/>
    <w:rsid w:val="005A6647"/>
    <w:rsid w:val="005B2951"/>
    <w:rsid w:val="005B5E12"/>
    <w:rsid w:val="005B7706"/>
    <w:rsid w:val="005C30F1"/>
    <w:rsid w:val="005C56FE"/>
    <w:rsid w:val="005C7060"/>
    <w:rsid w:val="005C7207"/>
    <w:rsid w:val="005D2252"/>
    <w:rsid w:val="005D6ADA"/>
    <w:rsid w:val="005F7CA7"/>
    <w:rsid w:val="00601C27"/>
    <w:rsid w:val="00606CA5"/>
    <w:rsid w:val="00637427"/>
    <w:rsid w:val="006375E0"/>
    <w:rsid w:val="00647F11"/>
    <w:rsid w:val="00667159"/>
    <w:rsid w:val="006A48B7"/>
    <w:rsid w:val="006B0B75"/>
    <w:rsid w:val="006D13AE"/>
    <w:rsid w:val="006D4CB0"/>
    <w:rsid w:val="006F3FB1"/>
    <w:rsid w:val="007032DE"/>
    <w:rsid w:val="00703D99"/>
    <w:rsid w:val="00707DFE"/>
    <w:rsid w:val="00722A04"/>
    <w:rsid w:val="00726102"/>
    <w:rsid w:val="00737DDB"/>
    <w:rsid w:val="00746268"/>
    <w:rsid w:val="00747D48"/>
    <w:rsid w:val="007562C9"/>
    <w:rsid w:val="0076617F"/>
    <w:rsid w:val="007768DB"/>
    <w:rsid w:val="00777121"/>
    <w:rsid w:val="0078467D"/>
    <w:rsid w:val="00785F40"/>
    <w:rsid w:val="007874E1"/>
    <w:rsid w:val="00797ED1"/>
    <w:rsid w:val="007A3C01"/>
    <w:rsid w:val="007A6D44"/>
    <w:rsid w:val="007C181E"/>
    <w:rsid w:val="007C7FF3"/>
    <w:rsid w:val="007D30CA"/>
    <w:rsid w:val="007D3891"/>
    <w:rsid w:val="007E3B47"/>
    <w:rsid w:val="007F7E15"/>
    <w:rsid w:val="00800AC1"/>
    <w:rsid w:val="0081419C"/>
    <w:rsid w:val="00814838"/>
    <w:rsid w:val="0081747D"/>
    <w:rsid w:val="0083434D"/>
    <w:rsid w:val="00834756"/>
    <w:rsid w:val="00892ACB"/>
    <w:rsid w:val="008B46C8"/>
    <w:rsid w:val="008B67B7"/>
    <w:rsid w:val="008C4F6B"/>
    <w:rsid w:val="008D3016"/>
    <w:rsid w:val="008D3191"/>
    <w:rsid w:val="008D6ABB"/>
    <w:rsid w:val="008E6E98"/>
    <w:rsid w:val="008F0F88"/>
    <w:rsid w:val="008F286D"/>
    <w:rsid w:val="008F73FD"/>
    <w:rsid w:val="00901D2B"/>
    <w:rsid w:val="009223C3"/>
    <w:rsid w:val="00953C95"/>
    <w:rsid w:val="0095591E"/>
    <w:rsid w:val="009617BD"/>
    <w:rsid w:val="00965646"/>
    <w:rsid w:val="00967B03"/>
    <w:rsid w:val="00971B8D"/>
    <w:rsid w:val="0097446F"/>
    <w:rsid w:val="009913F7"/>
    <w:rsid w:val="009A1A7C"/>
    <w:rsid w:val="009B0333"/>
    <w:rsid w:val="009B2EE7"/>
    <w:rsid w:val="009C4185"/>
    <w:rsid w:val="009C4589"/>
    <w:rsid w:val="009C54FE"/>
    <w:rsid w:val="009D7A0B"/>
    <w:rsid w:val="00A04226"/>
    <w:rsid w:val="00A105F1"/>
    <w:rsid w:val="00A13664"/>
    <w:rsid w:val="00A144FD"/>
    <w:rsid w:val="00A21AA4"/>
    <w:rsid w:val="00A25F4B"/>
    <w:rsid w:val="00A274E8"/>
    <w:rsid w:val="00A5281D"/>
    <w:rsid w:val="00A53F7D"/>
    <w:rsid w:val="00A547AF"/>
    <w:rsid w:val="00A62F98"/>
    <w:rsid w:val="00A778AE"/>
    <w:rsid w:val="00A8007F"/>
    <w:rsid w:val="00A852D7"/>
    <w:rsid w:val="00A947E8"/>
    <w:rsid w:val="00AA0105"/>
    <w:rsid w:val="00AA0A8D"/>
    <w:rsid w:val="00AB7457"/>
    <w:rsid w:val="00AE448D"/>
    <w:rsid w:val="00AF45C7"/>
    <w:rsid w:val="00B0616A"/>
    <w:rsid w:val="00B1231E"/>
    <w:rsid w:val="00B124BB"/>
    <w:rsid w:val="00B15301"/>
    <w:rsid w:val="00B27834"/>
    <w:rsid w:val="00B31635"/>
    <w:rsid w:val="00B51E28"/>
    <w:rsid w:val="00BA6332"/>
    <w:rsid w:val="00BA6B05"/>
    <w:rsid w:val="00BB73F7"/>
    <w:rsid w:val="00BC5987"/>
    <w:rsid w:val="00BC62E0"/>
    <w:rsid w:val="00BD5A6F"/>
    <w:rsid w:val="00BD733A"/>
    <w:rsid w:val="00BE14E8"/>
    <w:rsid w:val="00BE5274"/>
    <w:rsid w:val="00C06AC6"/>
    <w:rsid w:val="00C173BD"/>
    <w:rsid w:val="00C21D2A"/>
    <w:rsid w:val="00C2481C"/>
    <w:rsid w:val="00C26914"/>
    <w:rsid w:val="00C27DC1"/>
    <w:rsid w:val="00C338F1"/>
    <w:rsid w:val="00C36396"/>
    <w:rsid w:val="00C62B0D"/>
    <w:rsid w:val="00C7208D"/>
    <w:rsid w:val="00C843F6"/>
    <w:rsid w:val="00C8654B"/>
    <w:rsid w:val="00C95B0B"/>
    <w:rsid w:val="00CA7641"/>
    <w:rsid w:val="00CF64FF"/>
    <w:rsid w:val="00D065F1"/>
    <w:rsid w:val="00D14EAA"/>
    <w:rsid w:val="00D161FC"/>
    <w:rsid w:val="00D30402"/>
    <w:rsid w:val="00D514BD"/>
    <w:rsid w:val="00D52359"/>
    <w:rsid w:val="00D526FB"/>
    <w:rsid w:val="00D64A03"/>
    <w:rsid w:val="00D86B83"/>
    <w:rsid w:val="00D95AF9"/>
    <w:rsid w:val="00DC1A32"/>
    <w:rsid w:val="00DC4C5E"/>
    <w:rsid w:val="00DC70BD"/>
    <w:rsid w:val="00DD0015"/>
    <w:rsid w:val="00DE0EC2"/>
    <w:rsid w:val="00DE6ADA"/>
    <w:rsid w:val="00DF4E8B"/>
    <w:rsid w:val="00E0217B"/>
    <w:rsid w:val="00E02209"/>
    <w:rsid w:val="00E060F8"/>
    <w:rsid w:val="00E11FC4"/>
    <w:rsid w:val="00E15B50"/>
    <w:rsid w:val="00E21F53"/>
    <w:rsid w:val="00E333A9"/>
    <w:rsid w:val="00E84F9A"/>
    <w:rsid w:val="00E859F5"/>
    <w:rsid w:val="00E91682"/>
    <w:rsid w:val="00E92BBD"/>
    <w:rsid w:val="00E977FC"/>
    <w:rsid w:val="00ED1FC8"/>
    <w:rsid w:val="00EE6025"/>
    <w:rsid w:val="00F10827"/>
    <w:rsid w:val="00F10828"/>
    <w:rsid w:val="00F12DD1"/>
    <w:rsid w:val="00F2025B"/>
    <w:rsid w:val="00F404EA"/>
    <w:rsid w:val="00F50CE1"/>
    <w:rsid w:val="00F56D20"/>
    <w:rsid w:val="00F8730B"/>
    <w:rsid w:val="00FB58EB"/>
    <w:rsid w:val="00FD53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59"/>
    <w:rPr>
      <w:sz w:val="24"/>
      <w:szCs w:val="24"/>
      <w:lang w:eastAsia="en-US"/>
    </w:rPr>
  </w:style>
  <w:style w:type="paragraph" w:styleId="Heading1">
    <w:name w:val="heading 1"/>
    <w:basedOn w:val="Normal"/>
    <w:next w:val="Normal"/>
    <w:qFormat/>
    <w:rsid w:val="00667159"/>
    <w:pPr>
      <w:keepNext/>
      <w:ind w:left="720"/>
      <w:outlineLvl w:val="0"/>
    </w:pPr>
    <w:rPr>
      <w:b/>
      <w:bCs/>
      <w:u w:val="single"/>
    </w:rPr>
  </w:style>
  <w:style w:type="paragraph" w:styleId="Heading2">
    <w:name w:val="heading 2"/>
    <w:basedOn w:val="Normal"/>
    <w:next w:val="Normal"/>
    <w:qFormat/>
    <w:rsid w:val="0066715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159"/>
    <w:pPr>
      <w:jc w:val="center"/>
    </w:pPr>
    <w:rPr>
      <w:b/>
      <w:bCs/>
    </w:rPr>
  </w:style>
  <w:style w:type="paragraph" w:styleId="BodyTextIndent">
    <w:name w:val="Body Text Indent"/>
    <w:basedOn w:val="Normal"/>
    <w:semiHidden/>
    <w:rsid w:val="00667159"/>
    <w:pPr>
      <w:ind w:left="720"/>
    </w:pPr>
  </w:style>
  <w:style w:type="character" w:styleId="Hyperlink">
    <w:name w:val="Hyperlink"/>
    <w:basedOn w:val="DefaultParagraphFont"/>
    <w:semiHidden/>
    <w:rsid w:val="00667159"/>
    <w:rPr>
      <w:color w:val="0000FF"/>
      <w:u w:val="single"/>
    </w:rPr>
  </w:style>
  <w:style w:type="paragraph" w:styleId="BodyTextIndent2">
    <w:name w:val="Body Text Indent 2"/>
    <w:basedOn w:val="Normal"/>
    <w:semiHidden/>
    <w:rsid w:val="00667159"/>
    <w:pPr>
      <w:ind w:left="720"/>
    </w:pPr>
    <w:rPr>
      <w:i/>
      <w:iCs/>
    </w:rPr>
  </w:style>
  <w:style w:type="paragraph" w:styleId="ListParagraph">
    <w:name w:val="List Paragraph"/>
    <w:basedOn w:val="Normal"/>
    <w:uiPriority w:val="34"/>
    <w:qFormat/>
    <w:rsid w:val="001609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59"/>
    <w:rPr>
      <w:sz w:val="24"/>
      <w:szCs w:val="24"/>
      <w:lang w:eastAsia="en-US"/>
    </w:rPr>
  </w:style>
  <w:style w:type="paragraph" w:styleId="Heading1">
    <w:name w:val="heading 1"/>
    <w:basedOn w:val="Normal"/>
    <w:next w:val="Normal"/>
    <w:qFormat/>
    <w:rsid w:val="00667159"/>
    <w:pPr>
      <w:keepNext/>
      <w:ind w:left="720"/>
      <w:outlineLvl w:val="0"/>
    </w:pPr>
    <w:rPr>
      <w:b/>
      <w:bCs/>
      <w:u w:val="single"/>
    </w:rPr>
  </w:style>
  <w:style w:type="paragraph" w:styleId="Heading2">
    <w:name w:val="heading 2"/>
    <w:basedOn w:val="Normal"/>
    <w:next w:val="Normal"/>
    <w:qFormat/>
    <w:rsid w:val="0066715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159"/>
    <w:pPr>
      <w:jc w:val="center"/>
    </w:pPr>
    <w:rPr>
      <w:b/>
      <w:bCs/>
    </w:rPr>
  </w:style>
  <w:style w:type="paragraph" w:styleId="BodyTextIndent">
    <w:name w:val="Body Text Indent"/>
    <w:basedOn w:val="Normal"/>
    <w:semiHidden/>
    <w:rsid w:val="00667159"/>
    <w:pPr>
      <w:ind w:left="720"/>
    </w:pPr>
  </w:style>
  <w:style w:type="character" w:styleId="Hyperlink">
    <w:name w:val="Hyperlink"/>
    <w:basedOn w:val="DefaultParagraphFont"/>
    <w:semiHidden/>
    <w:rsid w:val="00667159"/>
    <w:rPr>
      <w:color w:val="0000FF"/>
      <w:u w:val="single"/>
    </w:rPr>
  </w:style>
  <w:style w:type="paragraph" w:styleId="BodyTextIndent2">
    <w:name w:val="Body Text Indent 2"/>
    <w:basedOn w:val="Normal"/>
    <w:semiHidden/>
    <w:rsid w:val="00667159"/>
    <w:pPr>
      <w:ind w:left="720"/>
    </w:pPr>
    <w:rPr>
      <w:i/>
      <w:iCs/>
    </w:rPr>
  </w:style>
  <w:style w:type="paragraph" w:styleId="ListParagraph">
    <w:name w:val="List Paragraph"/>
    <w:basedOn w:val="Normal"/>
    <w:uiPriority w:val="34"/>
    <w:qFormat/>
    <w:rsid w:val="00160967"/>
    <w:pPr>
      <w:ind w:left="720"/>
    </w:pPr>
  </w:style>
</w:styles>
</file>

<file path=word/webSettings.xml><?xml version="1.0" encoding="utf-8"?>
<w:webSettings xmlns:r="http://schemas.openxmlformats.org/officeDocument/2006/relationships" xmlns:w="http://schemas.openxmlformats.org/wordprocessingml/2006/main">
  <w:divs>
    <w:div w:id="398098341">
      <w:bodyDiv w:val="1"/>
      <w:marLeft w:val="0"/>
      <w:marRight w:val="0"/>
      <w:marTop w:val="0"/>
      <w:marBottom w:val="0"/>
      <w:divBdr>
        <w:top w:val="none" w:sz="0" w:space="0" w:color="auto"/>
        <w:left w:val="none" w:sz="0" w:space="0" w:color="auto"/>
        <w:bottom w:val="none" w:sz="0" w:space="0" w:color="auto"/>
        <w:right w:val="none" w:sz="0" w:space="0" w:color="auto"/>
      </w:divBdr>
      <w:divsChild>
        <w:div w:id="557519397">
          <w:marLeft w:val="0"/>
          <w:marRight w:val="0"/>
          <w:marTop w:val="0"/>
          <w:marBottom w:val="0"/>
          <w:divBdr>
            <w:top w:val="none" w:sz="0" w:space="0" w:color="auto"/>
            <w:left w:val="none" w:sz="0" w:space="0" w:color="auto"/>
            <w:bottom w:val="none" w:sz="0" w:space="0" w:color="auto"/>
            <w:right w:val="none" w:sz="0" w:space="0" w:color="auto"/>
          </w:divBdr>
        </w:div>
      </w:divsChild>
    </w:div>
    <w:div w:id="1592852670">
      <w:bodyDiv w:val="1"/>
      <w:marLeft w:val="0"/>
      <w:marRight w:val="0"/>
      <w:marTop w:val="0"/>
      <w:marBottom w:val="0"/>
      <w:divBdr>
        <w:top w:val="none" w:sz="0" w:space="0" w:color="auto"/>
        <w:left w:val="none" w:sz="0" w:space="0" w:color="auto"/>
        <w:bottom w:val="none" w:sz="0" w:space="0" w:color="auto"/>
        <w:right w:val="none" w:sz="0" w:space="0" w:color="auto"/>
      </w:divBdr>
      <w:divsChild>
        <w:div w:id="21315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BC61-6AF0-4289-9CE1-CE0B93A5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SOCIETY OF CHIEF QUANTITY SURVEYORS IN LOCAL GOVERNMENT</vt:lpstr>
    </vt:vector>
  </TitlesOfParts>
  <Company>East Lothian Council</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CHIEF QUANTITY SURVEYORS IN LOCAL GOVERNMENT</dc:title>
  <dc:creator>Eleanor Seawright</dc:creator>
  <cp:lastModifiedBy>Alan Forsyth</cp:lastModifiedBy>
  <cp:revision>3</cp:revision>
  <cp:lastPrinted>2015-05-28T14:27:00Z</cp:lastPrinted>
  <dcterms:created xsi:type="dcterms:W3CDTF">2017-02-23T10:45:00Z</dcterms:created>
  <dcterms:modified xsi:type="dcterms:W3CDTF">2017-02-23T11:54:00Z</dcterms:modified>
</cp:coreProperties>
</file>