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0B" w:rsidRPr="009C5272" w:rsidRDefault="000E173E">
      <w:pPr>
        <w:rPr>
          <w:rFonts w:ascii="Arial" w:hAnsi="Arial" w:cs="Arial"/>
          <w:b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SCQS Council meeting</w:t>
      </w:r>
    </w:p>
    <w:p w:rsidR="000E173E" w:rsidRPr="009C5272" w:rsidRDefault="000F09CE">
      <w:pPr>
        <w:rPr>
          <w:rFonts w:ascii="Arial" w:hAnsi="Arial" w:cs="Arial"/>
          <w:b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6</w:t>
      </w:r>
      <w:r w:rsidRPr="009C527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C5272">
        <w:rPr>
          <w:rFonts w:ascii="Arial" w:hAnsi="Arial" w:cs="Arial"/>
          <w:b/>
          <w:sz w:val="24"/>
          <w:szCs w:val="24"/>
        </w:rPr>
        <w:t xml:space="preserve"> </w:t>
      </w:r>
      <w:r w:rsidR="000C1B22" w:rsidRPr="009C5272">
        <w:rPr>
          <w:rFonts w:ascii="Arial" w:hAnsi="Arial" w:cs="Arial"/>
          <w:b/>
          <w:sz w:val="24"/>
          <w:szCs w:val="24"/>
        </w:rPr>
        <w:t>December 2016</w:t>
      </w:r>
    </w:p>
    <w:p w:rsidR="000E173E" w:rsidRPr="009C5272" w:rsidRDefault="000E173E">
      <w:pPr>
        <w:rPr>
          <w:rFonts w:ascii="Arial" w:hAnsi="Arial" w:cs="Arial"/>
          <w:b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Report of Hon Treasurer</w:t>
      </w:r>
    </w:p>
    <w:p w:rsidR="00AE6E50" w:rsidRPr="009C5272" w:rsidRDefault="00AE6E50">
      <w:pPr>
        <w:rPr>
          <w:rFonts w:ascii="Arial" w:hAnsi="Arial" w:cs="Arial"/>
          <w:b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Introduction</w:t>
      </w:r>
    </w:p>
    <w:p w:rsidR="00EF7F40" w:rsidRPr="009C5272" w:rsidRDefault="00F870F9">
      <w:pPr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>T</w:t>
      </w:r>
      <w:r w:rsidR="000F09CE" w:rsidRPr="009C5272">
        <w:rPr>
          <w:rFonts w:ascii="Arial" w:hAnsi="Arial" w:cs="Arial"/>
          <w:sz w:val="24"/>
          <w:szCs w:val="24"/>
        </w:rPr>
        <w:t>his is my first report as Treasurer</w:t>
      </w:r>
      <w:r w:rsidR="00FF79C3" w:rsidRPr="009C5272">
        <w:rPr>
          <w:rFonts w:ascii="Arial" w:hAnsi="Arial" w:cs="Arial"/>
          <w:sz w:val="24"/>
          <w:szCs w:val="24"/>
        </w:rPr>
        <w:t xml:space="preserve"> having now fully taken over the duties from </w:t>
      </w:r>
      <w:r w:rsidR="000C1B22" w:rsidRPr="009C5272">
        <w:rPr>
          <w:rFonts w:ascii="Arial" w:hAnsi="Arial" w:cs="Arial"/>
          <w:sz w:val="24"/>
          <w:szCs w:val="24"/>
        </w:rPr>
        <w:t>Robert</w:t>
      </w:r>
      <w:r w:rsidR="00FF79C3" w:rsidRPr="009C5272">
        <w:rPr>
          <w:rFonts w:ascii="Arial" w:hAnsi="Arial" w:cs="Arial"/>
          <w:sz w:val="24"/>
          <w:szCs w:val="24"/>
        </w:rPr>
        <w:t xml:space="preserve"> Bates.</w:t>
      </w:r>
    </w:p>
    <w:p w:rsidR="009F3875" w:rsidRPr="009C5272" w:rsidRDefault="009F3875">
      <w:pPr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 xml:space="preserve">Council will be aware of </w:t>
      </w:r>
      <w:r w:rsidR="00FF79C3" w:rsidRPr="009C5272">
        <w:rPr>
          <w:rFonts w:ascii="Arial" w:hAnsi="Arial" w:cs="Arial"/>
          <w:sz w:val="24"/>
          <w:szCs w:val="24"/>
        </w:rPr>
        <w:t>Robert’s</w:t>
      </w:r>
      <w:r w:rsidRPr="009C5272">
        <w:rPr>
          <w:rFonts w:ascii="Arial" w:hAnsi="Arial" w:cs="Arial"/>
          <w:sz w:val="24"/>
          <w:szCs w:val="24"/>
        </w:rPr>
        <w:t xml:space="preserve"> sad </w:t>
      </w:r>
      <w:r w:rsidR="00F26CA8" w:rsidRPr="009C5272">
        <w:rPr>
          <w:rFonts w:ascii="Arial" w:hAnsi="Arial" w:cs="Arial"/>
          <w:sz w:val="24"/>
          <w:szCs w:val="24"/>
        </w:rPr>
        <w:t>passing</w:t>
      </w:r>
      <w:r w:rsidR="00F03773">
        <w:rPr>
          <w:rFonts w:ascii="Arial" w:hAnsi="Arial" w:cs="Arial"/>
          <w:sz w:val="24"/>
          <w:szCs w:val="24"/>
        </w:rPr>
        <w:t>;</w:t>
      </w:r>
      <w:r w:rsidRPr="009C5272">
        <w:rPr>
          <w:rFonts w:ascii="Arial" w:hAnsi="Arial" w:cs="Arial"/>
          <w:sz w:val="24"/>
          <w:szCs w:val="24"/>
        </w:rPr>
        <w:t xml:space="preserve"> </w:t>
      </w:r>
      <w:r w:rsidR="00F03773">
        <w:rPr>
          <w:rFonts w:ascii="Arial" w:hAnsi="Arial" w:cs="Arial"/>
          <w:sz w:val="24"/>
          <w:szCs w:val="24"/>
        </w:rPr>
        <w:t>he</w:t>
      </w:r>
      <w:r w:rsidRPr="009C5272">
        <w:rPr>
          <w:rFonts w:ascii="Arial" w:hAnsi="Arial" w:cs="Arial"/>
          <w:sz w:val="24"/>
          <w:szCs w:val="24"/>
        </w:rPr>
        <w:t xml:space="preserve"> </w:t>
      </w:r>
      <w:r w:rsidR="00F26CA8" w:rsidRPr="009C5272">
        <w:rPr>
          <w:rFonts w:ascii="Arial" w:hAnsi="Arial" w:cs="Arial"/>
          <w:sz w:val="24"/>
          <w:szCs w:val="24"/>
        </w:rPr>
        <w:t xml:space="preserve">lost his long battle with </w:t>
      </w:r>
      <w:r w:rsidR="000C1B22" w:rsidRPr="009C5272">
        <w:rPr>
          <w:rFonts w:ascii="Arial" w:hAnsi="Arial" w:cs="Arial"/>
          <w:sz w:val="24"/>
          <w:szCs w:val="24"/>
        </w:rPr>
        <w:t>leukaemia at</w:t>
      </w:r>
      <w:r w:rsidR="00A31FE8" w:rsidRPr="009C5272">
        <w:rPr>
          <w:rFonts w:ascii="Arial" w:hAnsi="Arial" w:cs="Arial"/>
          <w:sz w:val="24"/>
          <w:szCs w:val="24"/>
        </w:rPr>
        <w:t xml:space="preserve"> the beginning of November. We should note Robert’s contribution to the society as past President, </w:t>
      </w:r>
      <w:r w:rsidR="000C1B22" w:rsidRPr="009C5272">
        <w:rPr>
          <w:rFonts w:ascii="Arial" w:hAnsi="Arial" w:cs="Arial"/>
          <w:sz w:val="24"/>
          <w:szCs w:val="24"/>
        </w:rPr>
        <w:t>Council</w:t>
      </w:r>
      <w:r w:rsidR="00A31FE8" w:rsidRPr="009C5272">
        <w:rPr>
          <w:rFonts w:ascii="Arial" w:hAnsi="Arial" w:cs="Arial"/>
          <w:sz w:val="24"/>
          <w:szCs w:val="24"/>
        </w:rPr>
        <w:t xml:space="preserve"> Member and Honorary </w:t>
      </w:r>
      <w:r w:rsidR="000C1B22" w:rsidRPr="009C5272">
        <w:rPr>
          <w:rFonts w:ascii="Arial" w:hAnsi="Arial" w:cs="Arial"/>
          <w:sz w:val="24"/>
          <w:szCs w:val="24"/>
        </w:rPr>
        <w:t>Treasurer</w:t>
      </w:r>
      <w:r w:rsidR="00A31FE8" w:rsidRPr="009C5272">
        <w:rPr>
          <w:rFonts w:ascii="Arial" w:hAnsi="Arial" w:cs="Arial"/>
          <w:sz w:val="24"/>
          <w:szCs w:val="24"/>
        </w:rPr>
        <w:t xml:space="preserve">. I </w:t>
      </w:r>
      <w:r w:rsidR="000C1B22" w:rsidRPr="009C5272">
        <w:rPr>
          <w:rFonts w:ascii="Arial" w:hAnsi="Arial" w:cs="Arial"/>
          <w:sz w:val="24"/>
          <w:szCs w:val="24"/>
        </w:rPr>
        <w:t>would</w:t>
      </w:r>
      <w:r w:rsidR="00A31FE8" w:rsidRPr="009C5272">
        <w:rPr>
          <w:rFonts w:ascii="Arial" w:hAnsi="Arial" w:cs="Arial"/>
          <w:sz w:val="24"/>
          <w:szCs w:val="24"/>
        </w:rPr>
        <w:t xml:space="preserve"> also like to thank Robert’</w:t>
      </w:r>
      <w:r w:rsidR="00F03773">
        <w:rPr>
          <w:rFonts w:ascii="Arial" w:hAnsi="Arial" w:cs="Arial"/>
          <w:sz w:val="24"/>
          <w:szCs w:val="24"/>
        </w:rPr>
        <w:t>s wife Carole</w:t>
      </w:r>
      <w:r w:rsidR="00A31FE8" w:rsidRPr="009C5272">
        <w:rPr>
          <w:rFonts w:ascii="Arial" w:hAnsi="Arial" w:cs="Arial"/>
          <w:sz w:val="24"/>
          <w:szCs w:val="24"/>
        </w:rPr>
        <w:t xml:space="preserve"> who</w:t>
      </w:r>
      <w:r w:rsidR="00F26CA8" w:rsidRPr="009C5272">
        <w:rPr>
          <w:rFonts w:ascii="Arial" w:hAnsi="Arial" w:cs="Arial"/>
          <w:sz w:val="24"/>
          <w:szCs w:val="24"/>
        </w:rPr>
        <w:t>,</w:t>
      </w:r>
      <w:r w:rsidR="00A31FE8" w:rsidRPr="009C5272">
        <w:rPr>
          <w:rFonts w:ascii="Arial" w:hAnsi="Arial" w:cs="Arial"/>
          <w:sz w:val="24"/>
          <w:szCs w:val="24"/>
        </w:rPr>
        <w:t xml:space="preserve"> in spite of the circumstances</w:t>
      </w:r>
      <w:r w:rsidR="00F03773">
        <w:rPr>
          <w:rFonts w:ascii="Arial" w:hAnsi="Arial" w:cs="Arial"/>
          <w:sz w:val="24"/>
          <w:szCs w:val="24"/>
        </w:rPr>
        <w:t>,</w:t>
      </w:r>
      <w:r w:rsidR="00A31FE8" w:rsidRPr="009C5272">
        <w:rPr>
          <w:rFonts w:ascii="Arial" w:hAnsi="Arial" w:cs="Arial"/>
          <w:sz w:val="24"/>
          <w:szCs w:val="24"/>
        </w:rPr>
        <w:t xml:space="preserve"> has provided, and continues to provide, lots of </w:t>
      </w:r>
      <w:r w:rsidR="000C1B22" w:rsidRPr="009C5272">
        <w:rPr>
          <w:rFonts w:ascii="Arial" w:hAnsi="Arial" w:cs="Arial"/>
          <w:sz w:val="24"/>
          <w:szCs w:val="24"/>
        </w:rPr>
        <w:t>information</w:t>
      </w:r>
      <w:r w:rsidR="00A31FE8" w:rsidRPr="009C5272">
        <w:rPr>
          <w:rFonts w:ascii="Arial" w:hAnsi="Arial" w:cs="Arial"/>
          <w:sz w:val="24"/>
          <w:szCs w:val="24"/>
        </w:rPr>
        <w:t xml:space="preserve"> that Robert was unable to transfer to me before </w:t>
      </w:r>
      <w:r w:rsidR="00F03773">
        <w:rPr>
          <w:rFonts w:ascii="Arial" w:hAnsi="Arial" w:cs="Arial"/>
          <w:sz w:val="24"/>
          <w:szCs w:val="24"/>
        </w:rPr>
        <w:t>passed away</w:t>
      </w:r>
      <w:r w:rsidR="00A31FE8" w:rsidRPr="009C5272">
        <w:rPr>
          <w:rFonts w:ascii="Arial" w:hAnsi="Arial" w:cs="Arial"/>
          <w:sz w:val="24"/>
          <w:szCs w:val="24"/>
        </w:rPr>
        <w:t>.</w:t>
      </w:r>
    </w:p>
    <w:p w:rsidR="00F03773" w:rsidRDefault="000C1B22">
      <w:pPr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>I met Robert in June for a partial</w:t>
      </w:r>
      <w:r>
        <w:rPr>
          <w:rFonts w:ascii="Arial" w:hAnsi="Arial" w:cs="Arial"/>
          <w:sz w:val="24"/>
          <w:szCs w:val="24"/>
        </w:rPr>
        <w:t xml:space="preserve"> ha</w:t>
      </w:r>
      <w:r w:rsidRPr="009C5272">
        <w:rPr>
          <w:rFonts w:ascii="Arial" w:hAnsi="Arial" w:cs="Arial"/>
          <w:sz w:val="24"/>
          <w:szCs w:val="24"/>
        </w:rPr>
        <w:t xml:space="preserve">ndover of duties which included setting me up for on-line banking for the Barclays Business Account. </w:t>
      </w:r>
      <w:r w:rsidR="00F26CA8" w:rsidRPr="009C5272">
        <w:rPr>
          <w:rFonts w:ascii="Arial" w:hAnsi="Arial" w:cs="Arial"/>
          <w:sz w:val="24"/>
          <w:szCs w:val="24"/>
        </w:rPr>
        <w:t xml:space="preserve">This </w:t>
      </w:r>
      <w:r w:rsidR="00F03773">
        <w:rPr>
          <w:rFonts w:ascii="Arial" w:hAnsi="Arial" w:cs="Arial"/>
          <w:sz w:val="24"/>
          <w:szCs w:val="24"/>
        </w:rPr>
        <w:t>proved to be less than successful as the bank did not give me</w:t>
      </w:r>
      <w:r w:rsidR="00F26CA8" w:rsidRPr="009C5272">
        <w:rPr>
          <w:rFonts w:ascii="Arial" w:hAnsi="Arial" w:cs="Arial"/>
          <w:sz w:val="24"/>
          <w:szCs w:val="24"/>
        </w:rPr>
        <w:t xml:space="preserve"> full access to the accounts. </w:t>
      </w:r>
      <w:r w:rsidR="00F03773">
        <w:rPr>
          <w:rFonts w:ascii="Arial" w:hAnsi="Arial" w:cs="Arial"/>
          <w:sz w:val="24"/>
          <w:szCs w:val="24"/>
        </w:rPr>
        <w:t xml:space="preserve">After much fruitless communication with Barclays, a </w:t>
      </w:r>
      <w:r w:rsidR="00F26CA8" w:rsidRPr="009C5272">
        <w:rPr>
          <w:rFonts w:ascii="Arial" w:hAnsi="Arial" w:cs="Arial"/>
          <w:sz w:val="24"/>
          <w:szCs w:val="24"/>
        </w:rPr>
        <w:t>mandate</w:t>
      </w:r>
      <w:r w:rsidR="00F03773">
        <w:rPr>
          <w:rFonts w:ascii="Arial" w:hAnsi="Arial" w:cs="Arial"/>
          <w:sz w:val="24"/>
          <w:szCs w:val="24"/>
        </w:rPr>
        <w:t xml:space="preserve"> for change</w:t>
      </w:r>
      <w:r w:rsidR="00F26CA8" w:rsidRPr="009C5272">
        <w:rPr>
          <w:rFonts w:ascii="Arial" w:hAnsi="Arial" w:cs="Arial"/>
          <w:sz w:val="24"/>
          <w:szCs w:val="24"/>
        </w:rPr>
        <w:t xml:space="preserve"> is in process which should resolve the situation</w:t>
      </w:r>
      <w:r w:rsidR="00F03773">
        <w:rPr>
          <w:rFonts w:ascii="Arial" w:hAnsi="Arial" w:cs="Arial"/>
          <w:sz w:val="24"/>
          <w:szCs w:val="24"/>
        </w:rPr>
        <w:t>.</w:t>
      </w:r>
      <w:r w:rsidR="00F26CA8" w:rsidRPr="009C5272">
        <w:rPr>
          <w:rFonts w:ascii="Arial" w:hAnsi="Arial" w:cs="Arial"/>
          <w:sz w:val="24"/>
          <w:szCs w:val="24"/>
        </w:rPr>
        <w:t xml:space="preserve"> I would like to thank President Alan Stokes and Pat </w:t>
      </w:r>
      <w:r w:rsidR="00F03773">
        <w:rPr>
          <w:rFonts w:ascii="Arial" w:hAnsi="Arial" w:cs="Arial"/>
          <w:sz w:val="24"/>
          <w:szCs w:val="24"/>
        </w:rPr>
        <w:t xml:space="preserve">Wells who, as Directors, </w:t>
      </w:r>
      <w:r w:rsidR="00F26CA8" w:rsidRPr="009C5272">
        <w:rPr>
          <w:rFonts w:ascii="Arial" w:hAnsi="Arial" w:cs="Arial"/>
          <w:sz w:val="24"/>
          <w:szCs w:val="24"/>
        </w:rPr>
        <w:t xml:space="preserve">have had to shoulder the burden of form filling to enable the mandate </w:t>
      </w:r>
      <w:r w:rsidR="00F03773">
        <w:rPr>
          <w:rFonts w:ascii="Arial" w:hAnsi="Arial" w:cs="Arial"/>
          <w:sz w:val="24"/>
          <w:szCs w:val="24"/>
        </w:rPr>
        <w:t>to be submitted</w:t>
      </w:r>
      <w:r w:rsidR="00F26CA8" w:rsidRPr="009C5272">
        <w:rPr>
          <w:rFonts w:ascii="Arial" w:hAnsi="Arial" w:cs="Arial"/>
          <w:sz w:val="24"/>
          <w:szCs w:val="24"/>
        </w:rPr>
        <w:t>.</w:t>
      </w:r>
    </w:p>
    <w:p w:rsidR="00FF79C3" w:rsidRPr="009C5272" w:rsidRDefault="00FF79C3">
      <w:pPr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 xml:space="preserve">I have also contacted the </w:t>
      </w:r>
      <w:r w:rsidR="000C1B22" w:rsidRPr="009C5272">
        <w:rPr>
          <w:rFonts w:ascii="Arial" w:hAnsi="Arial" w:cs="Arial"/>
          <w:sz w:val="24"/>
          <w:szCs w:val="24"/>
        </w:rPr>
        <w:t>Accountants</w:t>
      </w:r>
      <w:r w:rsidR="000C1B22" w:rsidRPr="00BC61DC">
        <w:rPr>
          <w:rFonts w:ascii="Arial" w:hAnsi="Arial" w:cs="Arial"/>
          <w:sz w:val="24"/>
          <w:szCs w:val="24"/>
        </w:rPr>
        <w:t>,</w:t>
      </w:r>
      <w:r w:rsidRPr="00BC61DC">
        <w:rPr>
          <w:rFonts w:ascii="Arial" w:hAnsi="Arial" w:cs="Arial"/>
          <w:sz w:val="24"/>
          <w:szCs w:val="24"/>
        </w:rPr>
        <w:t xml:space="preserve"> </w:t>
      </w:r>
      <w:r w:rsidR="005E3E62">
        <w:rPr>
          <w:rFonts w:ascii="Arial" w:hAnsi="Arial" w:cs="Arial"/>
          <w:sz w:val="24"/>
          <w:szCs w:val="24"/>
        </w:rPr>
        <w:t>Winn &amp; Co. and NS&amp;I</w:t>
      </w:r>
      <w:r w:rsidRPr="00BC61DC">
        <w:rPr>
          <w:rFonts w:ascii="Arial" w:hAnsi="Arial" w:cs="Arial"/>
          <w:sz w:val="24"/>
          <w:szCs w:val="24"/>
        </w:rPr>
        <w:t xml:space="preserve"> to</w:t>
      </w:r>
      <w:r w:rsidRPr="009C5272">
        <w:rPr>
          <w:rFonts w:ascii="Arial" w:hAnsi="Arial" w:cs="Arial"/>
          <w:sz w:val="24"/>
          <w:szCs w:val="24"/>
        </w:rPr>
        <w:t xml:space="preserve"> make them aware of the change of </w:t>
      </w:r>
      <w:r w:rsidR="000C1B22" w:rsidRPr="009C5272">
        <w:rPr>
          <w:rFonts w:ascii="Arial" w:hAnsi="Arial" w:cs="Arial"/>
          <w:sz w:val="24"/>
          <w:szCs w:val="24"/>
        </w:rPr>
        <w:t>Treasurer</w:t>
      </w:r>
      <w:r w:rsidRPr="009C5272">
        <w:rPr>
          <w:rFonts w:ascii="Arial" w:hAnsi="Arial" w:cs="Arial"/>
          <w:sz w:val="24"/>
          <w:szCs w:val="24"/>
        </w:rPr>
        <w:t xml:space="preserve"> and to update their contact details.</w:t>
      </w:r>
      <w:r w:rsidR="00075F1B">
        <w:rPr>
          <w:rFonts w:ascii="Arial" w:hAnsi="Arial" w:cs="Arial"/>
          <w:sz w:val="24"/>
          <w:szCs w:val="24"/>
        </w:rPr>
        <w:t xml:space="preserve"> NS&amp;I require a letter of confirmation.</w:t>
      </w:r>
      <w:bookmarkStart w:id="0" w:name="_GoBack"/>
      <w:bookmarkEnd w:id="0"/>
    </w:p>
    <w:p w:rsidR="00E701D2" w:rsidRPr="009C5272" w:rsidRDefault="00097814" w:rsidP="000978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Current balances</w:t>
      </w:r>
    </w:p>
    <w:p w:rsidR="00097814" w:rsidRPr="009C5272" w:rsidRDefault="00F03773" w:rsidP="00F870F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  <w:r w:rsidR="00097814" w:rsidRPr="009C5272">
        <w:rPr>
          <w:rFonts w:ascii="Arial" w:hAnsi="Arial" w:cs="Arial"/>
          <w:sz w:val="24"/>
          <w:szCs w:val="24"/>
        </w:rPr>
        <w:t xml:space="preserve"> the</w:t>
      </w:r>
      <w:r w:rsidR="00705D25" w:rsidRPr="009C5272">
        <w:rPr>
          <w:rFonts w:ascii="Arial" w:hAnsi="Arial" w:cs="Arial"/>
          <w:sz w:val="24"/>
          <w:szCs w:val="24"/>
        </w:rPr>
        <w:t xml:space="preserve"> time of writing this report</w:t>
      </w:r>
      <w:r w:rsidR="00097814" w:rsidRPr="009C5272">
        <w:rPr>
          <w:rFonts w:ascii="Arial" w:hAnsi="Arial" w:cs="Arial"/>
          <w:sz w:val="24"/>
          <w:szCs w:val="24"/>
        </w:rPr>
        <w:t xml:space="preserve"> the balances in our various account are as </w:t>
      </w:r>
      <w:r w:rsidR="000C1B22" w:rsidRPr="009C5272">
        <w:rPr>
          <w:rFonts w:ascii="Arial" w:hAnsi="Arial" w:cs="Arial"/>
          <w:sz w:val="24"/>
          <w:szCs w:val="24"/>
        </w:rPr>
        <w:t>follows:</w:t>
      </w:r>
      <w:r w:rsidR="00097814" w:rsidRPr="009C5272">
        <w:rPr>
          <w:rFonts w:ascii="Arial" w:hAnsi="Arial" w:cs="Arial"/>
          <w:sz w:val="24"/>
          <w:szCs w:val="24"/>
        </w:rPr>
        <w:t>-</w:t>
      </w:r>
    </w:p>
    <w:p w:rsidR="00A46331" w:rsidRPr="009C5272" w:rsidRDefault="00A46331" w:rsidP="00097814">
      <w:pPr>
        <w:ind w:left="360"/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Barcl</w:t>
      </w:r>
      <w:r w:rsidR="006B4CF5" w:rsidRPr="009C5272">
        <w:rPr>
          <w:rFonts w:ascii="Arial" w:hAnsi="Arial" w:cs="Arial"/>
          <w:b/>
          <w:sz w:val="24"/>
          <w:szCs w:val="24"/>
        </w:rPr>
        <w:t>ays Business Account</w:t>
      </w:r>
      <w:r w:rsidR="006B4CF5" w:rsidRPr="009C5272">
        <w:rPr>
          <w:rFonts w:ascii="Arial" w:hAnsi="Arial" w:cs="Arial"/>
          <w:sz w:val="24"/>
          <w:szCs w:val="24"/>
        </w:rPr>
        <w:t xml:space="preserve"> </w:t>
      </w:r>
      <w:r w:rsidR="00BC61DC" w:rsidRPr="00BC61DC">
        <w:rPr>
          <w:rFonts w:ascii="Arial" w:hAnsi="Arial" w:cs="Arial"/>
          <w:b/>
          <w:sz w:val="24"/>
          <w:szCs w:val="24"/>
        </w:rPr>
        <w:t>£3,802.33</w:t>
      </w:r>
    </w:p>
    <w:p w:rsidR="00FF79C3" w:rsidRPr="009C5272" w:rsidRDefault="00FF79C3" w:rsidP="00097814">
      <w:pPr>
        <w:ind w:left="360"/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>We have received and I have banked 2 cheques since the last report.</w:t>
      </w:r>
    </w:p>
    <w:p w:rsidR="00FF79C3" w:rsidRPr="009C5272" w:rsidRDefault="00FF79C3" w:rsidP="00097814">
      <w:pPr>
        <w:ind w:left="360"/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>The dissolution of the Federation of Property Societies resulted in a sharing of their funds between the various member societies and SCQS received £</w:t>
      </w:r>
      <w:r w:rsidR="00EA588F">
        <w:rPr>
          <w:rFonts w:ascii="Arial" w:hAnsi="Arial" w:cs="Arial"/>
          <w:sz w:val="24"/>
          <w:szCs w:val="24"/>
        </w:rPr>
        <w:t>4,035.92</w:t>
      </w:r>
      <w:r w:rsidRPr="009C5272">
        <w:rPr>
          <w:rFonts w:ascii="Arial" w:hAnsi="Arial" w:cs="Arial"/>
          <w:sz w:val="24"/>
          <w:szCs w:val="24"/>
        </w:rPr>
        <w:t>.</w:t>
      </w:r>
    </w:p>
    <w:p w:rsidR="00FF79C3" w:rsidRPr="009C5272" w:rsidRDefault="00FF79C3" w:rsidP="00097814">
      <w:pPr>
        <w:ind w:left="360"/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 xml:space="preserve">Winn &amp; Co forwarded a cheque </w:t>
      </w:r>
      <w:r w:rsidR="000C1B22" w:rsidRPr="009C5272">
        <w:rPr>
          <w:rFonts w:ascii="Arial" w:hAnsi="Arial" w:cs="Arial"/>
          <w:sz w:val="24"/>
          <w:szCs w:val="24"/>
        </w:rPr>
        <w:t>for</w:t>
      </w:r>
      <w:r w:rsidRPr="009C5272">
        <w:rPr>
          <w:rFonts w:ascii="Arial" w:hAnsi="Arial" w:cs="Arial"/>
          <w:sz w:val="24"/>
          <w:szCs w:val="24"/>
        </w:rPr>
        <w:t xml:space="preserve"> </w:t>
      </w:r>
      <w:r w:rsidR="00595CF1" w:rsidRPr="00595CF1">
        <w:rPr>
          <w:rFonts w:ascii="Arial" w:hAnsi="Arial" w:cs="Arial"/>
          <w:sz w:val="24"/>
          <w:szCs w:val="24"/>
        </w:rPr>
        <w:t>£100.26</w:t>
      </w:r>
      <w:r w:rsidRPr="009C5272">
        <w:rPr>
          <w:rFonts w:ascii="Arial" w:hAnsi="Arial" w:cs="Arial"/>
          <w:sz w:val="24"/>
          <w:szCs w:val="24"/>
        </w:rPr>
        <w:t xml:space="preserve"> </w:t>
      </w:r>
      <w:r w:rsidR="00F03773">
        <w:rPr>
          <w:rFonts w:ascii="Arial" w:hAnsi="Arial" w:cs="Arial"/>
          <w:sz w:val="24"/>
          <w:szCs w:val="24"/>
        </w:rPr>
        <w:t>w</w:t>
      </w:r>
      <w:r w:rsidRPr="009C5272">
        <w:rPr>
          <w:rFonts w:ascii="Arial" w:hAnsi="Arial" w:cs="Arial"/>
          <w:sz w:val="24"/>
          <w:szCs w:val="24"/>
        </w:rPr>
        <w:t>hich was a tax refund from HMRC</w:t>
      </w:r>
    </w:p>
    <w:p w:rsidR="00A46331" w:rsidRPr="009C5272" w:rsidRDefault="00A46331" w:rsidP="00097814">
      <w:pPr>
        <w:ind w:left="360"/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NS&amp;</w:t>
      </w:r>
      <w:r w:rsidR="000C1B22" w:rsidRPr="009C5272">
        <w:rPr>
          <w:rFonts w:ascii="Arial" w:hAnsi="Arial" w:cs="Arial"/>
          <w:b/>
          <w:sz w:val="24"/>
          <w:szCs w:val="24"/>
        </w:rPr>
        <w:t>I Investment</w:t>
      </w:r>
      <w:r w:rsidR="00524C5C" w:rsidRPr="009C5272">
        <w:rPr>
          <w:rFonts w:ascii="Arial" w:hAnsi="Arial" w:cs="Arial"/>
          <w:b/>
          <w:sz w:val="24"/>
          <w:szCs w:val="24"/>
        </w:rPr>
        <w:t xml:space="preserve"> Account</w:t>
      </w:r>
      <w:r w:rsidR="00524C5C" w:rsidRPr="009C5272">
        <w:rPr>
          <w:rFonts w:ascii="Arial" w:hAnsi="Arial" w:cs="Arial"/>
          <w:sz w:val="24"/>
          <w:szCs w:val="24"/>
        </w:rPr>
        <w:t xml:space="preserve"> - </w:t>
      </w:r>
      <w:r w:rsidR="00524C5C" w:rsidRPr="00891E78">
        <w:rPr>
          <w:rFonts w:ascii="Arial" w:hAnsi="Arial" w:cs="Arial"/>
          <w:sz w:val="24"/>
          <w:szCs w:val="24"/>
        </w:rPr>
        <w:t>£91,930.18</w:t>
      </w:r>
      <w:r w:rsidRPr="009C5272">
        <w:rPr>
          <w:rFonts w:ascii="Arial" w:hAnsi="Arial" w:cs="Arial"/>
          <w:sz w:val="24"/>
          <w:szCs w:val="24"/>
        </w:rPr>
        <w:t xml:space="preserve"> </w:t>
      </w:r>
      <w:r w:rsidR="00FF79C3" w:rsidRPr="009C5272">
        <w:rPr>
          <w:rFonts w:ascii="Arial" w:hAnsi="Arial" w:cs="Arial"/>
          <w:sz w:val="24"/>
          <w:szCs w:val="24"/>
        </w:rPr>
        <w:t xml:space="preserve">(no funds have been </w:t>
      </w:r>
      <w:r w:rsidR="000C1B22" w:rsidRPr="009C5272">
        <w:rPr>
          <w:rFonts w:ascii="Arial" w:hAnsi="Arial" w:cs="Arial"/>
          <w:sz w:val="24"/>
          <w:szCs w:val="24"/>
        </w:rPr>
        <w:t>transferred to</w:t>
      </w:r>
      <w:r w:rsidR="00F37DC1" w:rsidRPr="009C5272">
        <w:rPr>
          <w:rFonts w:ascii="Arial" w:hAnsi="Arial" w:cs="Arial"/>
          <w:sz w:val="24"/>
          <w:szCs w:val="24"/>
        </w:rPr>
        <w:t xml:space="preserve"> the business current account </w:t>
      </w:r>
      <w:r w:rsidR="00FF79C3" w:rsidRPr="009C5272">
        <w:rPr>
          <w:rFonts w:ascii="Arial" w:hAnsi="Arial" w:cs="Arial"/>
          <w:sz w:val="24"/>
          <w:szCs w:val="24"/>
        </w:rPr>
        <w:t>since the last report</w:t>
      </w:r>
      <w:r w:rsidR="00F37DC1" w:rsidRPr="009C5272">
        <w:rPr>
          <w:rFonts w:ascii="Arial" w:hAnsi="Arial" w:cs="Arial"/>
          <w:sz w:val="24"/>
          <w:szCs w:val="24"/>
        </w:rPr>
        <w:t>)</w:t>
      </w:r>
    </w:p>
    <w:p w:rsidR="00A46331" w:rsidRPr="009C5272" w:rsidRDefault="00A46331" w:rsidP="00097814">
      <w:pPr>
        <w:ind w:left="360"/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Barclays Community Account</w:t>
      </w:r>
      <w:r w:rsidRPr="009C5272">
        <w:rPr>
          <w:rFonts w:ascii="Arial" w:hAnsi="Arial" w:cs="Arial"/>
          <w:sz w:val="24"/>
          <w:szCs w:val="24"/>
        </w:rPr>
        <w:t xml:space="preserve"> - </w:t>
      </w:r>
      <w:r w:rsidRPr="00EA588F">
        <w:rPr>
          <w:rFonts w:ascii="Arial" w:hAnsi="Arial" w:cs="Arial"/>
          <w:sz w:val="24"/>
          <w:szCs w:val="24"/>
        </w:rPr>
        <w:t>£997.06</w:t>
      </w:r>
    </w:p>
    <w:p w:rsidR="00FF79C3" w:rsidRPr="009C5272" w:rsidRDefault="00FF79C3" w:rsidP="00097814">
      <w:pPr>
        <w:ind w:left="360"/>
        <w:rPr>
          <w:rFonts w:ascii="Arial" w:hAnsi="Arial" w:cs="Arial"/>
          <w:sz w:val="24"/>
          <w:szCs w:val="24"/>
        </w:rPr>
      </w:pPr>
    </w:p>
    <w:p w:rsidR="00524C5C" w:rsidRPr="009C5272" w:rsidRDefault="00524C5C" w:rsidP="00524C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NS&amp;I account</w:t>
      </w:r>
    </w:p>
    <w:p w:rsidR="0085002B" w:rsidRDefault="0085002B" w:rsidP="00524C5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transfer of funds to our Barclays Business Account is needed to ensure there is sufficient to pay all the outstanding invoices, expenses etc.</w:t>
      </w:r>
      <w:r w:rsidR="00891E78">
        <w:rPr>
          <w:rFonts w:ascii="Arial" w:hAnsi="Arial" w:cs="Arial"/>
          <w:sz w:val="24"/>
          <w:szCs w:val="24"/>
        </w:rPr>
        <w:t xml:space="preserve"> I have contacted NS&amp;I and am </w:t>
      </w:r>
      <w:r w:rsidR="005A11ED">
        <w:rPr>
          <w:rFonts w:ascii="Arial" w:hAnsi="Arial" w:cs="Arial"/>
          <w:sz w:val="24"/>
          <w:szCs w:val="24"/>
        </w:rPr>
        <w:t>sending</w:t>
      </w:r>
      <w:r w:rsidR="00891E78">
        <w:rPr>
          <w:rFonts w:ascii="Arial" w:hAnsi="Arial" w:cs="Arial"/>
          <w:sz w:val="24"/>
          <w:szCs w:val="24"/>
        </w:rPr>
        <w:t xml:space="preserve"> a transfer form </w:t>
      </w:r>
      <w:r w:rsidR="005A11ED">
        <w:rPr>
          <w:rFonts w:ascii="Arial" w:hAnsi="Arial" w:cs="Arial"/>
          <w:sz w:val="24"/>
          <w:szCs w:val="24"/>
        </w:rPr>
        <w:t>for £8,000 to Alan Forsyth, Chief Executive, for counter-signing</w:t>
      </w:r>
      <w:r w:rsidR="00891E78">
        <w:rPr>
          <w:rFonts w:ascii="Arial" w:hAnsi="Arial" w:cs="Arial"/>
          <w:sz w:val="24"/>
          <w:szCs w:val="24"/>
        </w:rPr>
        <w:t>.</w:t>
      </w:r>
    </w:p>
    <w:p w:rsidR="00891E78" w:rsidRDefault="00891E78" w:rsidP="00524C5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also discussed redirecting all correspondence to me. They require a letter, which I </w:t>
      </w:r>
      <w:r w:rsidR="005A11ED">
        <w:rPr>
          <w:rFonts w:ascii="Arial" w:hAnsi="Arial" w:cs="Arial"/>
          <w:sz w:val="24"/>
          <w:szCs w:val="24"/>
        </w:rPr>
        <w:t>will draft</w:t>
      </w:r>
      <w:r>
        <w:rPr>
          <w:rFonts w:ascii="Arial" w:hAnsi="Arial" w:cs="Arial"/>
          <w:sz w:val="24"/>
          <w:szCs w:val="24"/>
        </w:rPr>
        <w:t>, but this will also require 2 signatures.</w:t>
      </w:r>
    </w:p>
    <w:p w:rsidR="00524C5C" w:rsidRPr="009C5272" w:rsidRDefault="004D2086" w:rsidP="00524C5C">
      <w:pPr>
        <w:ind w:left="360"/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 xml:space="preserve">As was noted in the </w:t>
      </w:r>
      <w:r w:rsidR="000C1B22" w:rsidRPr="009C5272">
        <w:rPr>
          <w:rFonts w:ascii="Arial" w:hAnsi="Arial" w:cs="Arial"/>
          <w:sz w:val="24"/>
          <w:szCs w:val="24"/>
        </w:rPr>
        <w:t>Tr</w:t>
      </w:r>
      <w:r w:rsidR="000C1B22">
        <w:rPr>
          <w:rFonts w:ascii="Arial" w:hAnsi="Arial" w:cs="Arial"/>
          <w:sz w:val="24"/>
          <w:szCs w:val="24"/>
        </w:rPr>
        <w:t>ea</w:t>
      </w:r>
      <w:r w:rsidR="000C1B22" w:rsidRPr="009C5272">
        <w:rPr>
          <w:rFonts w:ascii="Arial" w:hAnsi="Arial" w:cs="Arial"/>
          <w:sz w:val="24"/>
          <w:szCs w:val="24"/>
        </w:rPr>
        <w:t>surer’s</w:t>
      </w:r>
      <w:r w:rsidRPr="009C5272">
        <w:rPr>
          <w:rFonts w:ascii="Arial" w:hAnsi="Arial" w:cs="Arial"/>
          <w:sz w:val="24"/>
          <w:szCs w:val="24"/>
        </w:rPr>
        <w:t xml:space="preserve"> report to the June Council meeting, </w:t>
      </w:r>
      <w:r w:rsidR="00F03773">
        <w:rPr>
          <w:rFonts w:ascii="Arial" w:hAnsi="Arial" w:cs="Arial"/>
          <w:sz w:val="24"/>
          <w:szCs w:val="24"/>
        </w:rPr>
        <w:t>t</w:t>
      </w:r>
      <w:r w:rsidR="00524C5C" w:rsidRPr="009C5272">
        <w:rPr>
          <w:rFonts w:ascii="Arial" w:hAnsi="Arial" w:cs="Arial"/>
          <w:sz w:val="24"/>
          <w:szCs w:val="24"/>
        </w:rPr>
        <w:t>he interest rate on our investment account reduce</w:t>
      </w:r>
      <w:r w:rsidR="00F870F9" w:rsidRPr="009C5272">
        <w:rPr>
          <w:rFonts w:ascii="Arial" w:hAnsi="Arial" w:cs="Arial"/>
          <w:sz w:val="24"/>
          <w:szCs w:val="24"/>
        </w:rPr>
        <w:t>d</w:t>
      </w:r>
      <w:r w:rsidR="00524C5C" w:rsidRPr="009C5272">
        <w:rPr>
          <w:rFonts w:ascii="Arial" w:hAnsi="Arial" w:cs="Arial"/>
          <w:sz w:val="24"/>
          <w:szCs w:val="24"/>
        </w:rPr>
        <w:t xml:space="preserve"> from 0.75% gross to 0.45% gross from 1</w:t>
      </w:r>
      <w:r w:rsidR="00524C5C" w:rsidRPr="009C5272">
        <w:rPr>
          <w:rFonts w:ascii="Arial" w:hAnsi="Arial" w:cs="Arial"/>
          <w:sz w:val="24"/>
          <w:szCs w:val="24"/>
          <w:vertAlign w:val="superscript"/>
        </w:rPr>
        <w:t>st</w:t>
      </w:r>
      <w:r w:rsidR="00524C5C" w:rsidRPr="009C5272">
        <w:rPr>
          <w:rFonts w:ascii="Arial" w:hAnsi="Arial" w:cs="Arial"/>
          <w:sz w:val="24"/>
          <w:szCs w:val="24"/>
        </w:rPr>
        <w:t xml:space="preserve"> July.  </w:t>
      </w:r>
      <w:r w:rsidR="00FD1EFD">
        <w:rPr>
          <w:rFonts w:ascii="Arial" w:hAnsi="Arial" w:cs="Arial"/>
          <w:sz w:val="24"/>
          <w:szCs w:val="24"/>
        </w:rPr>
        <w:t>A request for any</w:t>
      </w:r>
      <w:r w:rsidR="00524C5C" w:rsidRPr="009C5272">
        <w:rPr>
          <w:rFonts w:ascii="Arial" w:hAnsi="Arial" w:cs="Arial"/>
          <w:sz w:val="24"/>
          <w:szCs w:val="24"/>
        </w:rPr>
        <w:t xml:space="preserve"> thoughts as to whether this sum should be better invested elsewhere </w:t>
      </w:r>
      <w:r w:rsidR="00FD1EFD">
        <w:rPr>
          <w:rFonts w:ascii="Arial" w:hAnsi="Arial" w:cs="Arial"/>
          <w:sz w:val="24"/>
          <w:szCs w:val="24"/>
        </w:rPr>
        <w:t>was made</w:t>
      </w:r>
      <w:r w:rsidR="00524C5C" w:rsidRPr="009C5272">
        <w:rPr>
          <w:rFonts w:ascii="Arial" w:hAnsi="Arial" w:cs="Arial"/>
          <w:sz w:val="24"/>
          <w:szCs w:val="24"/>
        </w:rPr>
        <w:t xml:space="preserve">. </w:t>
      </w:r>
      <w:r w:rsidR="00FD1EFD">
        <w:rPr>
          <w:rFonts w:ascii="Arial" w:hAnsi="Arial" w:cs="Arial"/>
          <w:sz w:val="24"/>
          <w:szCs w:val="24"/>
        </w:rPr>
        <w:t>But</w:t>
      </w:r>
      <w:r w:rsidR="00F03773" w:rsidRPr="009C5272">
        <w:rPr>
          <w:rFonts w:ascii="Arial" w:hAnsi="Arial" w:cs="Arial"/>
          <w:sz w:val="24"/>
          <w:szCs w:val="24"/>
        </w:rPr>
        <w:t>,</w:t>
      </w:r>
      <w:r w:rsidR="00524C5C" w:rsidRPr="009C5272">
        <w:rPr>
          <w:rFonts w:ascii="Arial" w:hAnsi="Arial" w:cs="Arial"/>
          <w:sz w:val="24"/>
          <w:szCs w:val="24"/>
        </w:rPr>
        <w:t xml:space="preserve"> </w:t>
      </w:r>
      <w:r w:rsidR="00FD1EFD">
        <w:rPr>
          <w:rFonts w:ascii="Arial" w:hAnsi="Arial" w:cs="Arial"/>
          <w:sz w:val="24"/>
          <w:szCs w:val="24"/>
        </w:rPr>
        <w:t>we</w:t>
      </w:r>
      <w:r w:rsidR="00524C5C" w:rsidRPr="009C5272">
        <w:rPr>
          <w:rFonts w:ascii="Arial" w:hAnsi="Arial" w:cs="Arial"/>
          <w:sz w:val="24"/>
          <w:szCs w:val="24"/>
        </w:rPr>
        <w:t xml:space="preserve"> should be</w:t>
      </w:r>
      <w:r w:rsidR="00FD1EFD">
        <w:rPr>
          <w:rFonts w:ascii="Arial" w:hAnsi="Arial" w:cs="Arial"/>
          <w:sz w:val="24"/>
          <w:szCs w:val="24"/>
        </w:rPr>
        <w:t>ar in mind</w:t>
      </w:r>
      <w:r w:rsidR="00524C5C" w:rsidRPr="009C5272">
        <w:rPr>
          <w:rFonts w:ascii="Arial" w:hAnsi="Arial" w:cs="Arial"/>
          <w:sz w:val="24"/>
          <w:szCs w:val="24"/>
        </w:rPr>
        <w:t xml:space="preserve"> that this account gives us immediate access to our investment should we need to do so which we have done </w:t>
      </w:r>
      <w:r w:rsidR="00FD1EFD">
        <w:rPr>
          <w:rFonts w:ascii="Arial" w:hAnsi="Arial" w:cs="Arial"/>
          <w:sz w:val="24"/>
          <w:szCs w:val="24"/>
        </w:rPr>
        <w:t>this year</w:t>
      </w:r>
      <w:r w:rsidR="00524C5C" w:rsidRPr="009C5272">
        <w:rPr>
          <w:rFonts w:ascii="Arial" w:hAnsi="Arial" w:cs="Arial"/>
          <w:sz w:val="24"/>
          <w:szCs w:val="24"/>
        </w:rPr>
        <w:t xml:space="preserve"> due to no income coming from NSRM Ltd</w:t>
      </w:r>
      <w:r w:rsidR="006B4CF5" w:rsidRPr="009C5272">
        <w:rPr>
          <w:rFonts w:ascii="Arial" w:hAnsi="Arial" w:cs="Arial"/>
          <w:sz w:val="24"/>
          <w:szCs w:val="24"/>
        </w:rPr>
        <w:t>.</w:t>
      </w:r>
    </w:p>
    <w:p w:rsidR="006B4CF5" w:rsidRPr="009C5272" w:rsidRDefault="006B4CF5" w:rsidP="006B4C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Community Account</w:t>
      </w:r>
    </w:p>
    <w:p w:rsidR="006B4CF5" w:rsidRPr="009C5272" w:rsidRDefault="000E68EC" w:rsidP="006B4CF5">
      <w:pPr>
        <w:ind w:left="360"/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>At the Council meeting in June, it was agreed that money in the Community Account should be transfer</w:t>
      </w:r>
      <w:r w:rsidR="00FD1EFD">
        <w:rPr>
          <w:rFonts w:ascii="Arial" w:hAnsi="Arial" w:cs="Arial"/>
          <w:sz w:val="24"/>
          <w:szCs w:val="24"/>
        </w:rPr>
        <w:t>red to current balances and the</w:t>
      </w:r>
      <w:r w:rsidRPr="009C5272">
        <w:rPr>
          <w:rFonts w:ascii="Arial" w:hAnsi="Arial" w:cs="Arial"/>
          <w:sz w:val="24"/>
          <w:szCs w:val="24"/>
        </w:rPr>
        <w:t xml:space="preserve"> </w:t>
      </w:r>
      <w:r w:rsidR="00FD1EFD">
        <w:rPr>
          <w:rFonts w:ascii="Arial" w:hAnsi="Arial" w:cs="Arial"/>
          <w:sz w:val="24"/>
          <w:szCs w:val="24"/>
        </w:rPr>
        <w:t>a</w:t>
      </w:r>
      <w:r w:rsidRPr="009C5272">
        <w:rPr>
          <w:rFonts w:ascii="Arial" w:hAnsi="Arial" w:cs="Arial"/>
          <w:sz w:val="24"/>
          <w:szCs w:val="24"/>
        </w:rPr>
        <w:t>ccount</w:t>
      </w:r>
      <w:r w:rsidR="00FD1EFD">
        <w:rPr>
          <w:rFonts w:ascii="Arial" w:hAnsi="Arial" w:cs="Arial"/>
          <w:sz w:val="24"/>
          <w:szCs w:val="24"/>
        </w:rPr>
        <w:t xml:space="preserve"> should then be</w:t>
      </w:r>
      <w:r w:rsidRPr="009C5272">
        <w:rPr>
          <w:rFonts w:ascii="Arial" w:hAnsi="Arial" w:cs="Arial"/>
          <w:sz w:val="24"/>
          <w:szCs w:val="24"/>
        </w:rPr>
        <w:t xml:space="preserve"> closed.</w:t>
      </w:r>
      <w:r w:rsidR="006E7D08" w:rsidRPr="009C5272">
        <w:rPr>
          <w:rFonts w:ascii="Arial" w:hAnsi="Arial" w:cs="Arial"/>
          <w:sz w:val="24"/>
          <w:szCs w:val="24"/>
        </w:rPr>
        <w:t xml:space="preserve"> </w:t>
      </w:r>
      <w:r w:rsidR="00EA588F">
        <w:rPr>
          <w:rFonts w:ascii="Arial" w:hAnsi="Arial" w:cs="Arial"/>
          <w:sz w:val="24"/>
          <w:szCs w:val="24"/>
        </w:rPr>
        <w:t xml:space="preserve">The amount quoted above is the same as Robert’s last report as I cannot see this account when I sign in to Barclays on-line. This could be because of my access limitations or Robert may have already closed the account. </w:t>
      </w:r>
      <w:r w:rsidR="006E7D08" w:rsidRPr="009C5272">
        <w:rPr>
          <w:rFonts w:ascii="Arial" w:hAnsi="Arial" w:cs="Arial"/>
          <w:sz w:val="24"/>
          <w:szCs w:val="24"/>
        </w:rPr>
        <w:t xml:space="preserve">This will </w:t>
      </w:r>
      <w:r w:rsidR="00EA588F">
        <w:rPr>
          <w:rFonts w:ascii="Arial" w:hAnsi="Arial" w:cs="Arial"/>
          <w:sz w:val="24"/>
          <w:szCs w:val="24"/>
        </w:rPr>
        <w:t xml:space="preserve">hopefully </w:t>
      </w:r>
      <w:r w:rsidR="006E7D08" w:rsidRPr="009C5272">
        <w:rPr>
          <w:rFonts w:ascii="Arial" w:hAnsi="Arial" w:cs="Arial"/>
          <w:sz w:val="24"/>
          <w:szCs w:val="24"/>
        </w:rPr>
        <w:t>be resolved once the mandate change has taken place.</w:t>
      </w:r>
    </w:p>
    <w:p w:rsidR="00FF79C3" w:rsidRPr="009C5272" w:rsidRDefault="00FF79C3" w:rsidP="00524C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Outstanding payments</w:t>
      </w:r>
    </w:p>
    <w:p w:rsidR="005A11ED" w:rsidRDefault="00F03773" w:rsidP="00FF79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my </w:t>
      </w:r>
      <w:r w:rsidR="00FF79C3" w:rsidRPr="009C5272">
        <w:rPr>
          <w:rFonts w:ascii="Arial" w:hAnsi="Arial" w:cs="Arial"/>
          <w:sz w:val="24"/>
          <w:szCs w:val="24"/>
        </w:rPr>
        <w:t xml:space="preserve">inability to process transactions on the </w:t>
      </w:r>
      <w:r w:rsidRPr="009C5272">
        <w:rPr>
          <w:rFonts w:ascii="Arial" w:hAnsi="Arial" w:cs="Arial"/>
          <w:sz w:val="24"/>
          <w:szCs w:val="24"/>
        </w:rPr>
        <w:t>Barclays Business</w:t>
      </w:r>
      <w:r w:rsidR="00FF79C3" w:rsidRPr="009C5272">
        <w:rPr>
          <w:rFonts w:ascii="Arial" w:hAnsi="Arial" w:cs="Arial"/>
          <w:sz w:val="24"/>
          <w:szCs w:val="24"/>
        </w:rPr>
        <w:t xml:space="preserve"> </w:t>
      </w:r>
      <w:r w:rsidRPr="009C5272">
        <w:rPr>
          <w:rFonts w:ascii="Arial" w:hAnsi="Arial" w:cs="Arial"/>
          <w:sz w:val="24"/>
          <w:szCs w:val="24"/>
        </w:rPr>
        <w:t>Account, invoice</w:t>
      </w:r>
      <w:r w:rsidR="00FF79C3" w:rsidRPr="009C5272">
        <w:rPr>
          <w:rFonts w:ascii="Arial" w:hAnsi="Arial" w:cs="Arial"/>
          <w:sz w:val="24"/>
          <w:szCs w:val="24"/>
        </w:rPr>
        <w:t xml:space="preserve"> payments to the RICS </w:t>
      </w:r>
      <w:r w:rsidR="005A11ED">
        <w:rPr>
          <w:rFonts w:ascii="Arial" w:hAnsi="Arial" w:cs="Arial"/>
          <w:sz w:val="24"/>
          <w:szCs w:val="24"/>
        </w:rPr>
        <w:t xml:space="preserve">and Winn &amp; Co </w:t>
      </w:r>
      <w:r w:rsidR="00FF79C3" w:rsidRPr="009C5272">
        <w:rPr>
          <w:rFonts w:ascii="Arial" w:hAnsi="Arial" w:cs="Arial"/>
          <w:sz w:val="24"/>
          <w:szCs w:val="24"/>
        </w:rPr>
        <w:t xml:space="preserve">together with Council </w:t>
      </w:r>
      <w:r w:rsidRPr="009C5272">
        <w:rPr>
          <w:rFonts w:ascii="Arial" w:hAnsi="Arial" w:cs="Arial"/>
          <w:sz w:val="24"/>
          <w:szCs w:val="24"/>
        </w:rPr>
        <w:t>Members</w:t>
      </w:r>
      <w:r w:rsidR="00FF79C3" w:rsidRPr="009C5272">
        <w:rPr>
          <w:rFonts w:ascii="Arial" w:hAnsi="Arial" w:cs="Arial"/>
          <w:sz w:val="24"/>
          <w:szCs w:val="24"/>
        </w:rPr>
        <w:t xml:space="preserve">’ </w:t>
      </w:r>
      <w:r w:rsidRPr="009C5272">
        <w:rPr>
          <w:rFonts w:ascii="Arial" w:hAnsi="Arial" w:cs="Arial"/>
          <w:sz w:val="24"/>
          <w:szCs w:val="24"/>
        </w:rPr>
        <w:t>expenses</w:t>
      </w:r>
      <w:r w:rsidR="005A11ED">
        <w:rPr>
          <w:rFonts w:ascii="Arial" w:hAnsi="Arial" w:cs="Arial"/>
          <w:sz w:val="24"/>
          <w:szCs w:val="24"/>
        </w:rPr>
        <w:t xml:space="preserve"> and honoraria are outstanding.</w:t>
      </w:r>
    </w:p>
    <w:p w:rsidR="005A11ED" w:rsidRDefault="005A11ED" w:rsidP="00FF79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outstanding is £7,601.35.</w:t>
      </w:r>
    </w:p>
    <w:p w:rsidR="005A11ED" w:rsidRDefault="005A11ED" w:rsidP="00FF79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total includes the honoraria due to Robert Bates for his 3 years as Treasurer, which he did not claim.</w:t>
      </w:r>
    </w:p>
    <w:p w:rsidR="005A11ED" w:rsidRDefault="005A11ED" w:rsidP="00FF79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stated in item 2 above, I am sending a transfer form in the sum of £8,000.00 to cover these payments, to the Chief Executive for a counter signature and forwarding to NS&amp;I.</w:t>
      </w:r>
    </w:p>
    <w:p w:rsidR="00FF79C3" w:rsidRPr="009C5272" w:rsidRDefault="00FD1EFD" w:rsidP="00FF79C3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contacted the RICS </w:t>
      </w:r>
      <w:r w:rsidR="005A11ED">
        <w:rPr>
          <w:rFonts w:ascii="Arial" w:hAnsi="Arial" w:cs="Arial"/>
          <w:sz w:val="24"/>
          <w:szCs w:val="24"/>
        </w:rPr>
        <w:t xml:space="preserve">and Winn &amp; Co. </w:t>
      </w:r>
      <w:r>
        <w:rPr>
          <w:rFonts w:ascii="Arial" w:hAnsi="Arial" w:cs="Arial"/>
          <w:sz w:val="24"/>
          <w:szCs w:val="24"/>
        </w:rPr>
        <w:t>and they are prepared to be patient whilst we sort out the administration of our accounts. The outstanding payments</w:t>
      </w:r>
      <w:r w:rsidR="00FF79C3" w:rsidRPr="009C5272">
        <w:rPr>
          <w:rFonts w:ascii="Arial" w:hAnsi="Arial" w:cs="Arial"/>
          <w:sz w:val="24"/>
          <w:szCs w:val="24"/>
        </w:rPr>
        <w:t xml:space="preserve"> will be </w:t>
      </w:r>
      <w:r w:rsidR="00F03773" w:rsidRPr="009C5272">
        <w:rPr>
          <w:rFonts w:ascii="Arial" w:hAnsi="Arial" w:cs="Arial"/>
          <w:sz w:val="24"/>
          <w:szCs w:val="24"/>
        </w:rPr>
        <w:t>resolved</w:t>
      </w:r>
      <w:r w:rsidR="00FF79C3" w:rsidRPr="009C5272">
        <w:rPr>
          <w:rFonts w:ascii="Arial" w:hAnsi="Arial" w:cs="Arial"/>
          <w:sz w:val="24"/>
          <w:szCs w:val="24"/>
        </w:rPr>
        <w:t xml:space="preserve"> once the mandate change has taken place.</w:t>
      </w:r>
    </w:p>
    <w:p w:rsidR="006B4CF5" w:rsidRPr="009C5272" w:rsidRDefault="00FF79C3" w:rsidP="00524C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Transaction Query</w:t>
      </w:r>
    </w:p>
    <w:p w:rsidR="00FF79C3" w:rsidRPr="009C5272" w:rsidRDefault="00FD1EFD" w:rsidP="00FF79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Although I have</w:t>
      </w:r>
      <w:r w:rsidR="00FF79C3" w:rsidRPr="009C5272">
        <w:rPr>
          <w:rFonts w:ascii="Arial" w:hAnsi="Arial" w:cs="Arial"/>
          <w:sz w:val="24"/>
          <w:szCs w:val="24"/>
        </w:rPr>
        <w:t xml:space="preserve"> limited access to the Barclays </w:t>
      </w:r>
      <w:r w:rsidR="00F03773" w:rsidRPr="009C5272">
        <w:rPr>
          <w:rFonts w:ascii="Arial" w:hAnsi="Arial" w:cs="Arial"/>
          <w:sz w:val="24"/>
          <w:szCs w:val="24"/>
        </w:rPr>
        <w:t>Business</w:t>
      </w:r>
      <w:r w:rsidR="00FF79C3" w:rsidRPr="009C5272">
        <w:rPr>
          <w:rFonts w:ascii="Arial" w:hAnsi="Arial" w:cs="Arial"/>
          <w:sz w:val="24"/>
          <w:szCs w:val="24"/>
        </w:rPr>
        <w:t xml:space="preserve"> Account, I have noticed a regular payment of £100 leaving the account on a monthly basis. This appears to be a cheque issue. I have not </w:t>
      </w:r>
      <w:r w:rsidR="00F03773" w:rsidRPr="009C5272">
        <w:rPr>
          <w:rFonts w:ascii="Arial" w:hAnsi="Arial" w:cs="Arial"/>
          <w:sz w:val="24"/>
          <w:szCs w:val="24"/>
        </w:rPr>
        <w:t>managed</w:t>
      </w:r>
      <w:r w:rsidR="00FF79C3" w:rsidRPr="009C5272">
        <w:rPr>
          <w:rFonts w:ascii="Arial" w:hAnsi="Arial" w:cs="Arial"/>
          <w:sz w:val="24"/>
          <w:szCs w:val="24"/>
        </w:rPr>
        <w:t xml:space="preserve"> to discover the payee (or </w:t>
      </w:r>
      <w:r w:rsidR="00F03773" w:rsidRPr="009C5272">
        <w:rPr>
          <w:rFonts w:ascii="Arial" w:hAnsi="Arial" w:cs="Arial"/>
          <w:sz w:val="24"/>
          <w:szCs w:val="24"/>
        </w:rPr>
        <w:t>indeed</w:t>
      </w:r>
      <w:r w:rsidR="00FF79C3" w:rsidRPr="009C5272">
        <w:rPr>
          <w:rFonts w:ascii="Arial" w:hAnsi="Arial" w:cs="Arial"/>
          <w:sz w:val="24"/>
          <w:szCs w:val="24"/>
        </w:rPr>
        <w:t xml:space="preserve"> the payer, if it is a </w:t>
      </w:r>
      <w:r w:rsidR="00F03773" w:rsidRPr="009C5272">
        <w:rPr>
          <w:rFonts w:ascii="Arial" w:hAnsi="Arial" w:cs="Arial"/>
          <w:sz w:val="24"/>
          <w:szCs w:val="24"/>
        </w:rPr>
        <w:t>cheque</w:t>
      </w:r>
      <w:r w:rsidR="00FF79C3" w:rsidRPr="009C5272">
        <w:rPr>
          <w:rFonts w:ascii="Arial" w:hAnsi="Arial" w:cs="Arial"/>
          <w:sz w:val="24"/>
          <w:szCs w:val="24"/>
        </w:rPr>
        <w:t>) but wondered if any Council member could clarify what this might be.</w:t>
      </w:r>
    </w:p>
    <w:p w:rsidR="004D2086" w:rsidRPr="009C5272" w:rsidRDefault="004D2086" w:rsidP="00D37B2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Loan to West Midlands Bridge Club</w:t>
      </w:r>
    </w:p>
    <w:p w:rsidR="004D2086" w:rsidRPr="009C5272" w:rsidRDefault="004D2086" w:rsidP="004D2086">
      <w:pPr>
        <w:ind w:left="360"/>
        <w:rPr>
          <w:rFonts w:ascii="Arial" w:hAnsi="Arial" w:cs="Arial"/>
          <w:b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 xml:space="preserve">At the Council meeting in June an action for the Treasurer was to </w:t>
      </w:r>
      <w:r w:rsidR="00FD1EFD">
        <w:rPr>
          <w:rFonts w:ascii="Arial" w:hAnsi="Arial" w:cs="Arial"/>
          <w:sz w:val="24"/>
          <w:szCs w:val="24"/>
        </w:rPr>
        <w:t>o</w:t>
      </w:r>
      <w:r w:rsidR="00F03773" w:rsidRPr="009C5272">
        <w:rPr>
          <w:rFonts w:ascii="Arial" w:hAnsi="Arial" w:cs="Arial"/>
          <w:sz w:val="24"/>
          <w:szCs w:val="24"/>
        </w:rPr>
        <w:t>btain</w:t>
      </w:r>
      <w:r w:rsidRPr="009C5272">
        <w:rPr>
          <w:rFonts w:ascii="Arial" w:hAnsi="Arial" w:cs="Arial"/>
          <w:sz w:val="24"/>
          <w:szCs w:val="24"/>
        </w:rPr>
        <w:t xml:space="preserve"> information regarding the </w:t>
      </w:r>
      <w:r w:rsidR="00F03773" w:rsidRPr="009C5272">
        <w:rPr>
          <w:rFonts w:ascii="Arial" w:hAnsi="Arial" w:cs="Arial"/>
          <w:sz w:val="24"/>
          <w:szCs w:val="24"/>
        </w:rPr>
        <w:t>terms</w:t>
      </w:r>
      <w:r w:rsidRPr="009C5272">
        <w:rPr>
          <w:rFonts w:ascii="Arial" w:hAnsi="Arial" w:cs="Arial"/>
          <w:sz w:val="24"/>
          <w:szCs w:val="24"/>
        </w:rPr>
        <w:t xml:space="preserve"> of </w:t>
      </w:r>
      <w:r w:rsidR="00F03773" w:rsidRPr="009C5272">
        <w:rPr>
          <w:rFonts w:ascii="Arial" w:hAnsi="Arial" w:cs="Arial"/>
          <w:sz w:val="24"/>
          <w:szCs w:val="24"/>
        </w:rPr>
        <w:t>the loan</w:t>
      </w:r>
      <w:r w:rsidRPr="009C5272">
        <w:rPr>
          <w:rFonts w:ascii="Arial" w:hAnsi="Arial" w:cs="Arial"/>
          <w:sz w:val="24"/>
          <w:szCs w:val="24"/>
        </w:rPr>
        <w:t xml:space="preserve"> to the West Midland </w:t>
      </w:r>
      <w:r w:rsidR="00FD1EFD">
        <w:rPr>
          <w:rFonts w:ascii="Arial" w:hAnsi="Arial" w:cs="Arial"/>
          <w:sz w:val="24"/>
          <w:szCs w:val="24"/>
        </w:rPr>
        <w:t>Bridge Club</w:t>
      </w:r>
      <w:r w:rsidRPr="009C5272">
        <w:rPr>
          <w:rFonts w:ascii="Arial" w:hAnsi="Arial" w:cs="Arial"/>
          <w:sz w:val="24"/>
          <w:szCs w:val="24"/>
        </w:rPr>
        <w:t xml:space="preserve"> and report this to Council. I will pursue this and </w:t>
      </w:r>
      <w:r w:rsidR="00F03773" w:rsidRPr="009C5272">
        <w:rPr>
          <w:rFonts w:ascii="Arial" w:hAnsi="Arial" w:cs="Arial"/>
          <w:sz w:val="24"/>
          <w:szCs w:val="24"/>
        </w:rPr>
        <w:t>report</w:t>
      </w:r>
      <w:r w:rsidRPr="009C5272">
        <w:rPr>
          <w:rFonts w:ascii="Arial" w:hAnsi="Arial" w:cs="Arial"/>
          <w:sz w:val="24"/>
          <w:szCs w:val="24"/>
        </w:rPr>
        <w:t xml:space="preserve"> back at the next Council Meeting</w:t>
      </w:r>
    </w:p>
    <w:p w:rsidR="00E701D2" w:rsidRPr="009C5272" w:rsidRDefault="00E701D2" w:rsidP="00D37B2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5272">
        <w:rPr>
          <w:rFonts w:ascii="Arial" w:hAnsi="Arial" w:cs="Arial"/>
          <w:b/>
          <w:sz w:val="24"/>
          <w:szCs w:val="24"/>
        </w:rPr>
        <w:t>Recommendations</w:t>
      </w:r>
    </w:p>
    <w:p w:rsidR="00D37B28" w:rsidRPr="009C5272" w:rsidRDefault="00D37B28" w:rsidP="00D37B28">
      <w:pPr>
        <w:pStyle w:val="ListParagraph"/>
        <w:rPr>
          <w:rFonts w:ascii="Arial" w:hAnsi="Arial" w:cs="Arial"/>
          <w:sz w:val="24"/>
          <w:szCs w:val="24"/>
        </w:rPr>
      </w:pPr>
    </w:p>
    <w:p w:rsidR="004D2086" w:rsidRPr="009C5272" w:rsidRDefault="004D2086" w:rsidP="00E701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 xml:space="preserve">That Council considers alternative investment possibilities for the NS&amp;I </w:t>
      </w:r>
      <w:r w:rsidR="00F03773" w:rsidRPr="009C5272">
        <w:rPr>
          <w:rFonts w:ascii="Arial" w:hAnsi="Arial" w:cs="Arial"/>
          <w:sz w:val="24"/>
          <w:szCs w:val="24"/>
        </w:rPr>
        <w:t>account</w:t>
      </w:r>
    </w:p>
    <w:p w:rsidR="00F37DC1" w:rsidRPr="009C5272" w:rsidRDefault="00FD1EFD" w:rsidP="00E701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4D2086" w:rsidRPr="009C5272">
        <w:rPr>
          <w:rFonts w:ascii="Arial" w:hAnsi="Arial" w:cs="Arial"/>
          <w:sz w:val="24"/>
          <w:szCs w:val="24"/>
        </w:rPr>
        <w:t>Council considers the transaction query</w:t>
      </w:r>
    </w:p>
    <w:p w:rsidR="00E701D2" w:rsidRPr="009C5272" w:rsidRDefault="00E701D2" w:rsidP="00E701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>That the</w:t>
      </w:r>
      <w:r w:rsidR="00F37DC1" w:rsidRPr="009C5272">
        <w:rPr>
          <w:rFonts w:ascii="Arial" w:hAnsi="Arial" w:cs="Arial"/>
          <w:sz w:val="24"/>
          <w:szCs w:val="24"/>
        </w:rPr>
        <w:t xml:space="preserve"> remainder of the</w:t>
      </w:r>
      <w:r w:rsidRPr="009C5272">
        <w:rPr>
          <w:rFonts w:ascii="Arial" w:hAnsi="Arial" w:cs="Arial"/>
          <w:sz w:val="24"/>
          <w:szCs w:val="24"/>
        </w:rPr>
        <w:t xml:space="preserve"> report be noted</w:t>
      </w:r>
    </w:p>
    <w:p w:rsidR="00F37DC1" w:rsidRPr="009C5272" w:rsidRDefault="00F37DC1" w:rsidP="00F37DC1">
      <w:pPr>
        <w:pStyle w:val="ListParagraph"/>
        <w:rPr>
          <w:rFonts w:ascii="Arial" w:hAnsi="Arial" w:cs="Arial"/>
          <w:sz w:val="24"/>
          <w:szCs w:val="24"/>
        </w:rPr>
      </w:pPr>
    </w:p>
    <w:p w:rsidR="00E701D2" w:rsidRPr="009C5272" w:rsidRDefault="00F870F9" w:rsidP="00E701D2">
      <w:pPr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>John Fergie</w:t>
      </w:r>
    </w:p>
    <w:p w:rsidR="00E701D2" w:rsidRPr="009C5272" w:rsidRDefault="00E701D2" w:rsidP="00E701D2">
      <w:pPr>
        <w:rPr>
          <w:rFonts w:ascii="Arial" w:hAnsi="Arial" w:cs="Arial"/>
          <w:sz w:val="24"/>
          <w:szCs w:val="24"/>
        </w:rPr>
      </w:pPr>
      <w:r w:rsidRPr="009C5272">
        <w:rPr>
          <w:rFonts w:ascii="Arial" w:hAnsi="Arial" w:cs="Arial"/>
          <w:sz w:val="24"/>
          <w:szCs w:val="24"/>
        </w:rPr>
        <w:t>Hon Treasurer</w:t>
      </w:r>
    </w:p>
    <w:sectPr w:rsidR="00E701D2" w:rsidRPr="009C5272" w:rsidSect="00FD1EFD">
      <w:footerReference w:type="even" r:id="rId7"/>
      <w:footerReference w:type="default" r:id="rId8"/>
      <w:pgSz w:w="11906" w:h="16838"/>
      <w:pgMar w:top="11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A8" w:rsidRDefault="00D426A8" w:rsidP="00FD1EFD">
      <w:pPr>
        <w:spacing w:after="0" w:line="240" w:lineRule="auto"/>
      </w:pPr>
      <w:r>
        <w:separator/>
      </w:r>
    </w:p>
  </w:endnote>
  <w:endnote w:type="continuationSeparator" w:id="0">
    <w:p w:rsidR="00D426A8" w:rsidRDefault="00D426A8" w:rsidP="00FD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FD" w:rsidRDefault="00536F79" w:rsidP="005835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1E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EFD" w:rsidRDefault="00FD1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FD" w:rsidRDefault="00536F79" w:rsidP="005835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1E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635">
      <w:rPr>
        <w:rStyle w:val="PageNumber"/>
        <w:noProof/>
      </w:rPr>
      <w:t>3</w:t>
    </w:r>
    <w:r>
      <w:rPr>
        <w:rStyle w:val="PageNumber"/>
      </w:rPr>
      <w:fldChar w:fldCharType="end"/>
    </w:r>
  </w:p>
  <w:p w:rsidR="00FD1EFD" w:rsidRDefault="00FD1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A8" w:rsidRDefault="00D426A8" w:rsidP="00FD1EFD">
      <w:pPr>
        <w:spacing w:after="0" w:line="240" w:lineRule="auto"/>
      </w:pPr>
      <w:r>
        <w:separator/>
      </w:r>
    </w:p>
  </w:footnote>
  <w:footnote w:type="continuationSeparator" w:id="0">
    <w:p w:rsidR="00D426A8" w:rsidRDefault="00D426A8" w:rsidP="00FD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818"/>
    <w:multiLevelType w:val="hybridMultilevel"/>
    <w:tmpl w:val="BDF85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631C2"/>
    <w:multiLevelType w:val="hybridMultilevel"/>
    <w:tmpl w:val="16FAC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73E"/>
    <w:rsid w:val="00075F1B"/>
    <w:rsid w:val="00097814"/>
    <w:rsid w:val="000C1B22"/>
    <w:rsid w:val="000E173E"/>
    <w:rsid w:val="000E68EC"/>
    <w:rsid w:val="000F09CE"/>
    <w:rsid w:val="0012440B"/>
    <w:rsid w:val="00245123"/>
    <w:rsid w:val="00255ED4"/>
    <w:rsid w:val="002853B4"/>
    <w:rsid w:val="003064AD"/>
    <w:rsid w:val="00351827"/>
    <w:rsid w:val="004920D9"/>
    <w:rsid w:val="004D2086"/>
    <w:rsid w:val="00524C5C"/>
    <w:rsid w:val="00536F79"/>
    <w:rsid w:val="00595CF1"/>
    <w:rsid w:val="005A11ED"/>
    <w:rsid w:val="005E3E62"/>
    <w:rsid w:val="0060478F"/>
    <w:rsid w:val="00687179"/>
    <w:rsid w:val="006B4CF5"/>
    <w:rsid w:val="006E7D08"/>
    <w:rsid w:val="00705D25"/>
    <w:rsid w:val="0077191A"/>
    <w:rsid w:val="00823295"/>
    <w:rsid w:val="0085002B"/>
    <w:rsid w:val="00891E78"/>
    <w:rsid w:val="00966635"/>
    <w:rsid w:val="009A354E"/>
    <w:rsid w:val="009C5272"/>
    <w:rsid w:val="009F3875"/>
    <w:rsid w:val="00A31FE8"/>
    <w:rsid w:val="00A46331"/>
    <w:rsid w:val="00AE6E50"/>
    <w:rsid w:val="00BC61DC"/>
    <w:rsid w:val="00D37B28"/>
    <w:rsid w:val="00D426A8"/>
    <w:rsid w:val="00DC418B"/>
    <w:rsid w:val="00E701D2"/>
    <w:rsid w:val="00EA588F"/>
    <w:rsid w:val="00EF7F40"/>
    <w:rsid w:val="00F03773"/>
    <w:rsid w:val="00F26CA8"/>
    <w:rsid w:val="00F37DC1"/>
    <w:rsid w:val="00F870F9"/>
    <w:rsid w:val="00FD1EFD"/>
    <w:rsid w:val="00FF70DE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1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FD"/>
  </w:style>
  <w:style w:type="character" w:styleId="PageNumber">
    <w:name w:val="page number"/>
    <w:basedOn w:val="DefaultParagraphFont"/>
    <w:uiPriority w:val="99"/>
    <w:semiHidden/>
    <w:unhideWhenUsed/>
    <w:rsid w:val="00FD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Alan Forsyth</cp:lastModifiedBy>
  <cp:revision>2</cp:revision>
  <dcterms:created xsi:type="dcterms:W3CDTF">2016-12-01T14:25:00Z</dcterms:created>
  <dcterms:modified xsi:type="dcterms:W3CDTF">2016-12-01T14:25:00Z</dcterms:modified>
</cp:coreProperties>
</file>